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6559C" w14:textId="6EFF093D" w:rsidR="0061612F" w:rsidRPr="00AE468D" w:rsidRDefault="00A762E0" w:rsidP="00AE468D">
      <w:pPr>
        <w:spacing w:after="0"/>
        <w:jc w:val="center"/>
        <w:rPr>
          <w:b/>
          <w:sz w:val="28"/>
        </w:rPr>
      </w:pPr>
      <w:r w:rsidRPr="00AE468D">
        <w:rPr>
          <w:b/>
          <w:sz w:val="28"/>
        </w:rPr>
        <w:t xml:space="preserve">Verfahrensbeschreibung </w:t>
      </w:r>
      <w:r w:rsidR="002077F8" w:rsidRPr="00AE468D">
        <w:rPr>
          <w:b/>
          <w:sz w:val="28"/>
        </w:rPr>
        <w:t xml:space="preserve">für das Zusammenführen von Datenmaterialien </w:t>
      </w:r>
      <w:r w:rsidR="0067431A" w:rsidRPr="00AE468D">
        <w:rPr>
          <w:b/>
          <w:sz w:val="28"/>
        </w:rPr>
        <w:t>im Kontext der FDZ-Datennutzung</w:t>
      </w:r>
      <w:r w:rsidR="00C66CF2" w:rsidRPr="00AE468D">
        <w:rPr>
          <w:b/>
          <w:sz w:val="28"/>
        </w:rPr>
        <w:t>:</w:t>
      </w:r>
    </w:p>
    <w:p w14:paraId="3D2DE253" w14:textId="60F1E455" w:rsidR="000E3C47" w:rsidRPr="00AE468D" w:rsidRDefault="005E6834" w:rsidP="00AE468D">
      <w:pPr>
        <w:spacing w:line="240" w:lineRule="auto"/>
        <w:jc w:val="center"/>
        <w:rPr>
          <w:b/>
          <w:sz w:val="28"/>
        </w:rPr>
      </w:pPr>
      <w:sdt>
        <w:sdtPr>
          <w:rPr>
            <w:sz w:val="28"/>
          </w:rPr>
          <w:alias w:val="Antragsnummer"/>
          <w:tag w:val="Antragsnummer"/>
          <w:id w:val="1426927887"/>
          <w:placeholder>
            <w:docPart w:val="0FBBB71E680D433B9267B8FA6F175366"/>
          </w:placeholder>
          <w:showingPlcHdr/>
          <w:text/>
        </w:sdtPr>
        <w:sdtEndPr>
          <w:rPr>
            <w:rStyle w:val="Platzhaltertext"/>
            <w:color w:val="808080"/>
          </w:rPr>
        </w:sdtEndPr>
        <w:sdtContent>
          <w:r w:rsidR="00C66CF2" w:rsidRPr="00C45DE0">
            <w:rPr>
              <w:rStyle w:val="Platzhaltertext"/>
              <w:sz w:val="28"/>
              <w:szCs w:val="28"/>
            </w:rPr>
            <w:t>Vierstellige ID und Jahreszahl, z. B. 1234-20</w:t>
          </w:r>
          <w:r w:rsidR="00264652" w:rsidRPr="00C45DE0">
            <w:rPr>
              <w:rStyle w:val="Platzhaltertext"/>
              <w:sz w:val="28"/>
              <w:szCs w:val="28"/>
            </w:rPr>
            <w:t>20</w:t>
          </w:r>
          <w:r w:rsidR="00F4123C" w:rsidRPr="00C45DE0">
            <w:rPr>
              <w:rStyle w:val="Platzhaltertext"/>
              <w:sz w:val="28"/>
              <w:szCs w:val="28"/>
            </w:rPr>
            <w:t xml:space="preserve"> (falls noch nicht zugewiesen, wird die ID vom FDZ-Personal ergänzt)</w:t>
          </w:r>
        </w:sdtContent>
      </w:sdt>
    </w:p>
    <w:p w14:paraId="71E32DB7" w14:textId="4E4C5E6F" w:rsidR="002A7425" w:rsidRDefault="00E02572" w:rsidP="00E02572">
      <w:pPr>
        <w:spacing w:before="360" w:after="0"/>
        <w:rPr>
          <w:b/>
        </w:rPr>
      </w:pPr>
      <w:bookmarkStart w:id="0" w:name="_Ref25225117"/>
      <w:r w:rsidRPr="00CD2A57">
        <w:rPr>
          <w:b/>
        </w:rPr>
        <w:t>Hinweis</w:t>
      </w:r>
      <w:r w:rsidR="002A7425">
        <w:rPr>
          <w:b/>
        </w:rPr>
        <w:t>e</w:t>
      </w:r>
      <w:r w:rsidRPr="00CD2A57">
        <w:rPr>
          <w:b/>
        </w:rPr>
        <w:t xml:space="preserve">: </w:t>
      </w:r>
    </w:p>
    <w:p w14:paraId="2E3CE60F" w14:textId="2DBD367F" w:rsidR="00E02572" w:rsidRPr="00865001" w:rsidRDefault="00E02572" w:rsidP="00865001">
      <w:pPr>
        <w:pStyle w:val="Listenabsatz"/>
        <w:numPr>
          <w:ilvl w:val="3"/>
          <w:numId w:val="16"/>
        </w:numPr>
        <w:spacing w:before="120" w:after="0"/>
        <w:ind w:left="709" w:hanging="357"/>
      </w:pPr>
      <w:r w:rsidRPr="00865001">
        <w:t xml:space="preserve">Für folgende Varianten der Zusammenführung ist die Verfahrensbeschreibung nicht </w:t>
      </w:r>
      <w:r w:rsidR="00D833DB" w:rsidRPr="00865001">
        <w:t>nötig</w:t>
      </w:r>
      <w:r w:rsidRPr="00865001">
        <w:t>:</w:t>
      </w:r>
    </w:p>
    <w:p w14:paraId="60EC6825" w14:textId="44BEBDD6" w:rsidR="00E02572" w:rsidRDefault="00E02572" w:rsidP="00865001">
      <w:pPr>
        <w:pStyle w:val="Listenabsatz"/>
        <w:numPr>
          <w:ilvl w:val="1"/>
          <w:numId w:val="16"/>
        </w:numPr>
      </w:pPr>
      <w:r>
        <w:t>Verknüpfungen innerhalb der AFiD-Produktfamilie (</w:t>
      </w:r>
      <w:r w:rsidR="00D833DB">
        <w:t>AFiD-</w:t>
      </w:r>
      <w:r>
        <w:t>Pa</w:t>
      </w:r>
      <w:r w:rsidRPr="0091667E">
        <w:t>nel</w:t>
      </w:r>
      <w:r>
        <w:t xml:space="preserve"> und</w:t>
      </w:r>
      <w:r w:rsidRPr="0091667E">
        <w:t xml:space="preserve"> </w:t>
      </w:r>
      <w:r>
        <w:t>-</w:t>
      </w:r>
      <w:r w:rsidRPr="0091667E">
        <w:t>Module</w:t>
      </w:r>
      <w:r>
        <w:t>)</w:t>
      </w:r>
    </w:p>
    <w:p w14:paraId="2E32B336" w14:textId="742BE397" w:rsidR="00D833DB" w:rsidRDefault="00D833DB" w:rsidP="00865001">
      <w:pPr>
        <w:pStyle w:val="Listenabsatz"/>
        <w:numPr>
          <w:ilvl w:val="1"/>
          <w:numId w:val="16"/>
        </w:numPr>
      </w:pPr>
      <w:r>
        <w:t>Produkte, die bereits verknüpft vorliegen (Beispiele: Mikrozenus-Panel, Taxpayer-Panel)</w:t>
      </w:r>
    </w:p>
    <w:p w14:paraId="059E4605" w14:textId="0375D0EE" w:rsidR="00865001" w:rsidRDefault="00E02572" w:rsidP="00865001">
      <w:pPr>
        <w:pStyle w:val="Listenabsatz"/>
        <w:numPr>
          <w:ilvl w:val="1"/>
          <w:numId w:val="16"/>
        </w:numPr>
        <w:spacing w:after="120"/>
        <w:ind w:left="1786" w:hanging="357"/>
        <w:contextualSpacing w:val="0"/>
      </w:pPr>
      <w:r>
        <w:t xml:space="preserve">Poolen einer oder mehrerer Statistiken </w:t>
      </w:r>
    </w:p>
    <w:p w14:paraId="7291D457" w14:textId="008CF114" w:rsidR="002A7425" w:rsidRDefault="00865001" w:rsidP="00C45DE0">
      <w:pPr>
        <w:pStyle w:val="Listenabsatz"/>
        <w:numPr>
          <w:ilvl w:val="0"/>
          <w:numId w:val="16"/>
        </w:numPr>
        <w:spacing w:after="120"/>
        <w:ind w:left="709" w:hanging="357"/>
        <w:contextualSpacing w:val="0"/>
      </w:pPr>
      <w:r w:rsidRPr="00865001">
        <w:t xml:space="preserve">Die Tabellen enthalten </w:t>
      </w:r>
      <w:r w:rsidR="002A7425" w:rsidRPr="00865001">
        <w:t>Beispiele</w:t>
      </w:r>
      <w:r w:rsidRPr="00865001">
        <w:t xml:space="preserve"> für das Befüllen der jeweiligen Spalten. Bitte löschen Sie diese vor dem Versand der Verfahrensbeschreibung.</w:t>
      </w:r>
    </w:p>
    <w:p w14:paraId="3A092ECF" w14:textId="20318B6E" w:rsidR="00C45DE0" w:rsidRPr="00865001" w:rsidRDefault="00C45DE0" w:rsidP="00865001">
      <w:pPr>
        <w:pStyle w:val="Listenabsatz"/>
        <w:numPr>
          <w:ilvl w:val="0"/>
          <w:numId w:val="16"/>
        </w:numPr>
        <w:spacing w:after="360"/>
        <w:ind w:left="709"/>
        <w:contextualSpacing w:val="0"/>
      </w:pPr>
      <w:r>
        <w:t xml:space="preserve">Wenn für Ihr Projekt bereits Aufbereitungen auf Basis einer Verfahrensbeschreibung umgesetzt wurden und Sie weitere Aufbereitungen planen, nehmen Sie die bereits abgestimmte Verfahrensbeschreibung als Grundlage für die weitere Beantragung. Markieren Sie neu abzustimmende Aufbereitungsschritte – und nur diese – in diesem Fall bitte mit einer gelben Hinterlegung. </w:t>
      </w:r>
    </w:p>
    <w:p w14:paraId="379AE12B" w14:textId="430F87B0" w:rsidR="00196B97" w:rsidRPr="00AE2A9B" w:rsidRDefault="00196B97" w:rsidP="00E02572">
      <w:pPr>
        <w:pStyle w:val="Listenabsatz"/>
        <w:numPr>
          <w:ilvl w:val="0"/>
          <w:numId w:val="1"/>
        </w:numPr>
        <w:spacing w:before="360"/>
        <w:ind w:left="357" w:hanging="357"/>
        <w:contextualSpacing w:val="0"/>
        <w:rPr>
          <w:b/>
        </w:rPr>
      </w:pPr>
      <w:r w:rsidRPr="00AE2A9B">
        <w:rPr>
          <w:b/>
        </w:rPr>
        <w:t>Welche Art der Zusammenführung der Daten ist geplant?</w:t>
      </w:r>
      <w:bookmarkEnd w:id="0"/>
      <w:r w:rsidR="00C90A01">
        <w:rPr>
          <w:b/>
        </w:rPr>
        <w:t xml:space="preserve"> Mehrfachauswahl möglich.</w:t>
      </w:r>
    </w:p>
    <w:p w14:paraId="1D45BCA4" w14:textId="1620C945" w:rsidR="00C90A01" w:rsidRDefault="005E6834" w:rsidP="00DF6CEE">
      <w:pPr>
        <w:spacing w:after="0"/>
        <w:ind w:left="709"/>
      </w:pPr>
      <w:sdt>
        <w:sdtPr>
          <w:id w:val="-1018230508"/>
          <w14:checkbox>
            <w14:checked w14:val="0"/>
            <w14:checkedState w14:val="2612" w14:font="MS Gothic"/>
            <w14:uncheckedState w14:val="2610" w14:font="MS Gothic"/>
          </w14:checkbox>
        </w:sdtPr>
        <w:sdtEndPr/>
        <w:sdtContent>
          <w:r w:rsidR="00C90A01">
            <w:rPr>
              <w:rFonts w:ascii="MS Gothic" w:eastAsia="MS Gothic" w:hAnsi="MS Gothic" w:hint="eastAsia"/>
            </w:rPr>
            <w:t>☐</w:t>
          </w:r>
        </w:sdtContent>
      </w:sdt>
      <w:r w:rsidR="00C90A01">
        <w:tab/>
      </w:r>
      <w:r w:rsidR="001305F6" w:rsidRPr="00857564">
        <w:rPr>
          <w:b/>
          <w:bCs/>
        </w:rPr>
        <w:t>FDZ-eigene Datenprodukte sollen miteinander verknüpft werden</w:t>
      </w:r>
      <w:r w:rsidR="005414DC" w:rsidRPr="00857564">
        <w:rPr>
          <w:b/>
          <w:bCs/>
        </w:rPr>
        <w:t xml:space="preserve"> (Verknüpfung</w:t>
      </w:r>
      <w:r w:rsidR="00553CD9" w:rsidRPr="00857564">
        <w:rPr>
          <w:b/>
          <w:bCs/>
        </w:rPr>
        <w:t>styp</w:t>
      </w:r>
      <w:r w:rsidR="00D65606" w:rsidRPr="00857564">
        <w:rPr>
          <w:b/>
          <w:bCs/>
        </w:rPr>
        <w:t>: I</w:t>
      </w:r>
      <w:r w:rsidR="005414DC" w:rsidRPr="00857564">
        <w:rPr>
          <w:b/>
          <w:bCs/>
        </w:rPr>
        <w:t>ntern)</w:t>
      </w:r>
    </w:p>
    <w:p w14:paraId="3D92928E" w14:textId="4C388BBE" w:rsidR="00382AA4" w:rsidRPr="00DF6CEE" w:rsidRDefault="00382AA4" w:rsidP="001305F6">
      <w:pPr>
        <w:spacing w:after="120"/>
        <w:ind w:left="1416"/>
        <w:rPr>
          <w:i/>
        </w:rPr>
      </w:pPr>
      <w:r w:rsidRPr="00DF6CEE">
        <w:rPr>
          <w:i/>
        </w:rPr>
        <w:t>Hinweis: Verknüpfung von FDZ-eigenen Statistikprodukten über Kennnummern/Identifikatoren in den FDZ-Produkten.</w:t>
      </w:r>
    </w:p>
    <w:p w14:paraId="2F710BB5" w14:textId="27BED062" w:rsidR="00A36644" w:rsidRDefault="005E6834" w:rsidP="00A36644">
      <w:pPr>
        <w:spacing w:after="0"/>
        <w:ind w:left="709"/>
        <w:rPr>
          <w:rFonts w:cs="Arial"/>
        </w:rPr>
      </w:pPr>
      <w:sdt>
        <w:sdtPr>
          <w:id w:val="1937479506"/>
          <w14:checkbox>
            <w14:checked w14:val="0"/>
            <w14:checkedState w14:val="2612" w14:font="MS Gothic"/>
            <w14:uncheckedState w14:val="2610" w14:font="MS Gothic"/>
          </w14:checkbox>
        </w:sdtPr>
        <w:sdtEndPr/>
        <w:sdtContent>
          <w:r w:rsidR="001522DD">
            <w:rPr>
              <w:rFonts w:ascii="MS Gothic" w:eastAsia="MS Gothic" w:hAnsi="MS Gothic" w:hint="eastAsia"/>
            </w:rPr>
            <w:t>☐</w:t>
          </w:r>
        </w:sdtContent>
      </w:sdt>
      <w:r w:rsidR="001522DD">
        <w:tab/>
      </w:r>
      <w:r w:rsidR="00C47D38" w:rsidRPr="00857564">
        <w:rPr>
          <w:b/>
          <w:bCs/>
        </w:rPr>
        <w:t xml:space="preserve">FDZ-eigene Datenprodukte </w:t>
      </w:r>
      <w:r w:rsidR="001305F6" w:rsidRPr="00857564">
        <w:rPr>
          <w:b/>
          <w:bCs/>
        </w:rPr>
        <w:t>sollen mit Daten aus öffentlich zugänglichen Quellen verknüpft werden</w:t>
      </w:r>
      <w:r w:rsidR="00A36644" w:rsidRPr="00857564">
        <w:rPr>
          <w:rFonts w:cs="Arial"/>
          <w:b/>
          <w:bCs/>
        </w:rPr>
        <w:t xml:space="preserve"> (Verknüpfungstyp: Extern)</w:t>
      </w:r>
    </w:p>
    <w:p w14:paraId="35B8FA65" w14:textId="65E467B6" w:rsidR="00A36644" w:rsidRPr="00A1205F" w:rsidRDefault="00A36644" w:rsidP="00A1205F">
      <w:pPr>
        <w:spacing w:after="120"/>
        <w:ind w:left="1418" w:hanging="2"/>
        <w:rPr>
          <w:rFonts w:cs="Arial"/>
          <w:i/>
        </w:rPr>
      </w:pPr>
      <w:r w:rsidRPr="00DF6CEE">
        <w:rPr>
          <w:rFonts w:cs="Arial"/>
          <w:i/>
        </w:rPr>
        <w:t xml:space="preserve">Hinweis: </w:t>
      </w:r>
      <w:r w:rsidRPr="00DF6CEE">
        <w:rPr>
          <w:i/>
        </w:rPr>
        <w:t xml:space="preserve">Verknüpfung von FDZ-eigenen Statistikprodukten mit Merkmalen, die nicht von den FDZ </w:t>
      </w:r>
      <w:r w:rsidR="001305F6">
        <w:rPr>
          <w:i/>
        </w:rPr>
        <w:t xml:space="preserve">und nicht von der Bundesbank </w:t>
      </w:r>
      <w:r w:rsidRPr="00DF6CEE">
        <w:rPr>
          <w:i/>
        </w:rPr>
        <w:t>angeboten werden</w:t>
      </w:r>
      <w:r w:rsidR="005C607D">
        <w:rPr>
          <w:i/>
        </w:rPr>
        <w:t>, im gesetzlich zugelassenen Rahmen</w:t>
      </w:r>
      <w:r w:rsidR="00C60B19">
        <w:rPr>
          <w:i/>
        </w:rPr>
        <w:t xml:space="preserve"> (§13a BStatG)</w:t>
      </w:r>
      <w:r w:rsidRPr="00DF6CEE">
        <w:rPr>
          <w:i/>
        </w:rPr>
        <w:t>.</w:t>
      </w:r>
    </w:p>
    <w:p w14:paraId="4DFED63F" w14:textId="497D9348" w:rsidR="00A36644" w:rsidRPr="00857564" w:rsidRDefault="005E6834" w:rsidP="001305F6">
      <w:pPr>
        <w:spacing w:after="120"/>
        <w:ind w:left="709"/>
        <w:contextualSpacing/>
        <w:rPr>
          <w:b/>
          <w:bCs/>
        </w:rPr>
      </w:pPr>
      <w:sdt>
        <w:sdtPr>
          <w:rPr>
            <w:rFonts w:cs="Arial"/>
          </w:rPr>
          <w:id w:val="1554272113"/>
          <w14:checkbox>
            <w14:checked w14:val="0"/>
            <w14:checkedState w14:val="2612" w14:font="MS Gothic"/>
            <w14:uncheckedState w14:val="2610" w14:font="MS Gothic"/>
          </w14:checkbox>
        </w:sdtPr>
        <w:sdtEndPr/>
        <w:sdtContent>
          <w:r w:rsidR="001522DD">
            <w:rPr>
              <w:rFonts w:ascii="MS Gothic" w:eastAsia="MS Gothic" w:hAnsi="MS Gothic" w:cs="Arial" w:hint="eastAsia"/>
            </w:rPr>
            <w:t>☐</w:t>
          </w:r>
        </w:sdtContent>
      </w:sdt>
      <w:r w:rsidR="001522DD">
        <w:rPr>
          <w:rFonts w:cs="Arial"/>
        </w:rPr>
        <w:tab/>
      </w:r>
      <w:r w:rsidR="00C47D38" w:rsidRPr="00857564">
        <w:rPr>
          <w:b/>
          <w:bCs/>
        </w:rPr>
        <w:t xml:space="preserve">FDZ-eigene Datenprodukte </w:t>
      </w:r>
      <w:r w:rsidR="00A36644" w:rsidRPr="00857564">
        <w:rPr>
          <w:b/>
          <w:bCs/>
        </w:rPr>
        <w:t>sollen mit Daten des FDSZ der Deutschen Bundesbank verknüpft werden (Verknüpfungstyp: Bundesbank)</w:t>
      </w:r>
    </w:p>
    <w:p w14:paraId="030E4EBF" w14:textId="44EA7949" w:rsidR="00382AA4" w:rsidRPr="00A1205F" w:rsidRDefault="00A36644" w:rsidP="00A1205F">
      <w:pPr>
        <w:spacing w:after="120"/>
        <w:ind w:left="709" w:firstLine="709"/>
        <w:rPr>
          <w:i/>
        </w:rPr>
      </w:pPr>
      <w:r w:rsidRPr="00DF6CEE">
        <w:rPr>
          <w:i/>
        </w:rPr>
        <w:t>Hinweis: Verknüpfung mit Daten des Forschungsdaten- und Servicezentrums der Deutschen Bundesbank.</w:t>
      </w:r>
    </w:p>
    <w:p w14:paraId="36EE13AF" w14:textId="71880FA3" w:rsidR="00C90A01" w:rsidRPr="00857564" w:rsidRDefault="005E6834" w:rsidP="00DF6CEE">
      <w:pPr>
        <w:spacing w:after="0"/>
        <w:ind w:left="709"/>
        <w:rPr>
          <w:b/>
          <w:bCs/>
        </w:rPr>
      </w:pPr>
      <w:sdt>
        <w:sdtPr>
          <w:id w:val="-555163406"/>
          <w14:checkbox>
            <w14:checked w14:val="0"/>
            <w14:checkedState w14:val="2612" w14:font="MS Gothic"/>
            <w14:uncheckedState w14:val="2610" w14:font="MS Gothic"/>
          </w14:checkbox>
        </w:sdtPr>
        <w:sdtEndPr/>
        <w:sdtContent>
          <w:r w:rsidR="00C90A01">
            <w:rPr>
              <w:rFonts w:ascii="MS Gothic" w:eastAsia="MS Gothic" w:hAnsi="MS Gothic" w:hint="eastAsia"/>
            </w:rPr>
            <w:t>☐</w:t>
          </w:r>
        </w:sdtContent>
      </w:sdt>
      <w:r w:rsidR="00C90A01">
        <w:tab/>
      </w:r>
      <w:r w:rsidR="00C47D38" w:rsidRPr="00857564">
        <w:rPr>
          <w:b/>
          <w:bCs/>
        </w:rPr>
        <w:t xml:space="preserve">FDZ-eigene Datenprodukte </w:t>
      </w:r>
      <w:r w:rsidR="00C90A01" w:rsidRPr="00857564">
        <w:rPr>
          <w:b/>
          <w:bCs/>
        </w:rPr>
        <w:t>sollen mittels externe</w:t>
      </w:r>
      <w:r w:rsidR="00DF6CEE" w:rsidRPr="00857564">
        <w:rPr>
          <w:b/>
          <w:bCs/>
        </w:rPr>
        <w:t>r</w:t>
      </w:r>
      <w:r w:rsidR="00C90A01" w:rsidRPr="00857564">
        <w:rPr>
          <w:b/>
          <w:bCs/>
        </w:rPr>
        <w:t xml:space="preserve"> Daten harmonisiert werden</w:t>
      </w:r>
      <w:r w:rsidR="005414DC" w:rsidRPr="00857564">
        <w:rPr>
          <w:b/>
          <w:bCs/>
        </w:rPr>
        <w:t xml:space="preserve"> (Verknüpfung</w:t>
      </w:r>
      <w:r w:rsidR="00553CD9" w:rsidRPr="00857564">
        <w:rPr>
          <w:b/>
          <w:bCs/>
        </w:rPr>
        <w:t>styp</w:t>
      </w:r>
      <w:r w:rsidR="00D65606" w:rsidRPr="00857564">
        <w:rPr>
          <w:b/>
          <w:bCs/>
        </w:rPr>
        <w:t>:</w:t>
      </w:r>
      <w:r w:rsidR="005414DC" w:rsidRPr="00857564">
        <w:rPr>
          <w:b/>
          <w:bCs/>
        </w:rPr>
        <w:t xml:space="preserve"> Harmonisierung)</w:t>
      </w:r>
    </w:p>
    <w:p w14:paraId="6C410B37" w14:textId="303B27DD" w:rsidR="00DE14A7" w:rsidRDefault="00382AA4" w:rsidP="00DE14A7">
      <w:pPr>
        <w:spacing w:after="0"/>
        <w:ind w:left="1416"/>
        <w:rPr>
          <w:i/>
        </w:rPr>
      </w:pPr>
      <w:r w:rsidRPr="00DF6CEE">
        <w:rPr>
          <w:i/>
        </w:rPr>
        <w:t xml:space="preserve">Hinweis: </w:t>
      </w:r>
      <w:r w:rsidR="00633F60" w:rsidRPr="00DF6CEE">
        <w:rPr>
          <w:i/>
        </w:rPr>
        <w:t xml:space="preserve">Sonderform des Anspielens von externen Merkmalen, die der Harmonisierung verschiedener Statistiken oder der Harmonisierung </w:t>
      </w:r>
      <w:r w:rsidR="00DA1859">
        <w:rPr>
          <w:i/>
        </w:rPr>
        <w:t xml:space="preserve">einzelner Merkmale </w:t>
      </w:r>
      <w:r w:rsidR="00633F60" w:rsidRPr="00DF6CEE">
        <w:rPr>
          <w:i/>
        </w:rPr>
        <w:t>über die Zeit dient. Die Dateien dürfen nur die Merkmale der Harmonisierung oder Zusammenführung beinhalten.</w:t>
      </w:r>
      <w:r w:rsidR="0035720A">
        <w:rPr>
          <w:i/>
        </w:rPr>
        <w:t xml:space="preserve"> (</w:t>
      </w:r>
      <w:r w:rsidR="00C45DE0">
        <w:rPr>
          <w:i/>
        </w:rPr>
        <w:t>Bsp: Umschlüssel</w:t>
      </w:r>
      <w:r w:rsidR="0065310C">
        <w:rPr>
          <w:i/>
        </w:rPr>
        <w:t>ung</w:t>
      </w:r>
      <w:r w:rsidR="00C45DE0">
        <w:rPr>
          <w:i/>
        </w:rPr>
        <w:t xml:space="preserve"> der Wirtschaftszweigklassifikationen WZ 2008 in </w:t>
      </w:r>
      <w:r w:rsidR="0035720A" w:rsidRPr="0035720A">
        <w:rPr>
          <w:i/>
        </w:rPr>
        <w:t>WZ 2025</w:t>
      </w:r>
      <w:r w:rsidR="0035720A">
        <w:rPr>
          <w:i/>
        </w:rPr>
        <w:t>)</w:t>
      </w:r>
    </w:p>
    <w:p w14:paraId="232276E4" w14:textId="77777777" w:rsidR="00DE14A7" w:rsidRDefault="00DE14A7">
      <w:pPr>
        <w:rPr>
          <w:i/>
        </w:rPr>
      </w:pPr>
      <w:r>
        <w:rPr>
          <w:i/>
        </w:rPr>
        <w:br w:type="page"/>
      </w:r>
    </w:p>
    <w:p w14:paraId="3614C441" w14:textId="03F3716D" w:rsidR="00F328DF" w:rsidRDefault="00F328DF" w:rsidP="00DE14A7">
      <w:pPr>
        <w:pStyle w:val="Listenabsatz"/>
        <w:numPr>
          <w:ilvl w:val="0"/>
          <w:numId w:val="1"/>
        </w:numPr>
        <w:spacing w:before="240" w:after="120"/>
        <w:ind w:left="357"/>
        <w:contextualSpacing w:val="0"/>
        <w:rPr>
          <w:b/>
        </w:rPr>
      </w:pPr>
      <w:r>
        <w:rPr>
          <w:b/>
        </w:rPr>
        <w:lastRenderedPageBreak/>
        <w:t>Erläutern Sie die gewünschten Verknüpfung</w:t>
      </w:r>
      <w:r w:rsidR="00DF6CEE">
        <w:rPr>
          <w:b/>
        </w:rPr>
        <w:t>en</w:t>
      </w:r>
    </w:p>
    <w:p w14:paraId="27105F8A" w14:textId="4895F61A" w:rsidR="00C90A01" w:rsidRPr="00780CAE" w:rsidRDefault="00F328DF" w:rsidP="00DE14A7">
      <w:pPr>
        <w:pStyle w:val="Listenabsatz"/>
        <w:spacing w:before="120" w:after="120"/>
        <w:ind w:left="357"/>
        <w:contextualSpacing w:val="0"/>
        <w:rPr>
          <w:b/>
        </w:rPr>
      </w:pPr>
      <w:r>
        <w:rPr>
          <w:b/>
        </w:rPr>
        <w:t>Bitte o</w:t>
      </w:r>
      <w:r w:rsidR="00C90A01" w:rsidRPr="00C90A01">
        <w:rPr>
          <w:b/>
        </w:rPr>
        <w:t>rdnen Sie den FDZ-internen Datensätzen die</w:t>
      </w:r>
      <w:r w:rsidR="00F7511F">
        <w:rPr>
          <w:b/>
        </w:rPr>
        <w:t xml:space="preserve"> anzuspielenden</w:t>
      </w:r>
      <w:r w:rsidR="00C90A01" w:rsidRPr="00C90A01">
        <w:rPr>
          <w:b/>
        </w:rPr>
        <w:t xml:space="preserve"> Datensätze</w:t>
      </w:r>
      <w:r w:rsidR="00F7511F">
        <w:rPr>
          <w:b/>
        </w:rPr>
        <w:t xml:space="preserve"> </w:t>
      </w:r>
      <w:r w:rsidR="00C90A01" w:rsidRPr="00C90A01">
        <w:rPr>
          <w:b/>
        </w:rPr>
        <w:t xml:space="preserve">zu </w:t>
      </w:r>
      <w:r>
        <w:rPr>
          <w:b/>
        </w:rPr>
        <w:t xml:space="preserve">und füllen Sie die entsprechenden </w:t>
      </w:r>
      <w:r w:rsidR="00DF6CEE">
        <w:rPr>
          <w:b/>
        </w:rPr>
        <w:t>Zeilen komplett aus</w:t>
      </w:r>
      <w:r w:rsidR="00C90A01" w:rsidRPr="00C90A01">
        <w:rPr>
          <w:b/>
        </w:rPr>
        <w:t>.</w:t>
      </w:r>
      <w:r>
        <w:rPr>
          <w:b/>
        </w:rPr>
        <w:t xml:space="preserve"> </w:t>
      </w:r>
    </w:p>
    <w:p w14:paraId="3BACC84D" w14:textId="5BCCA13D" w:rsidR="00C90A01" w:rsidRPr="00604EFA" w:rsidRDefault="00604EFA" w:rsidP="00DE14A7">
      <w:pPr>
        <w:spacing w:after="120"/>
        <w:ind w:firstLine="357"/>
      </w:pPr>
      <w:r w:rsidRPr="00604EFA">
        <w:t xml:space="preserve">Bitte beachten Sie die Hinweise in der </w:t>
      </w:r>
      <w:bookmarkStart w:id="1" w:name="Frage_2"/>
      <w:r w:rsidR="001D038B">
        <w:fldChar w:fldCharType="begin"/>
      </w:r>
      <w:r w:rsidR="001D038B">
        <w:instrText xml:space="preserve"> HYPERLINK  \l "Anlage_Frage_2" </w:instrText>
      </w:r>
      <w:r w:rsidR="001D038B">
        <w:fldChar w:fldCharType="separate"/>
      </w:r>
      <w:r w:rsidRPr="001D038B">
        <w:rPr>
          <w:rStyle w:val="Hyperlink"/>
        </w:rPr>
        <w:t>Anlage</w:t>
      </w:r>
      <w:bookmarkEnd w:id="1"/>
      <w:r w:rsidR="001D038B">
        <w:fldChar w:fldCharType="end"/>
      </w:r>
      <w:r w:rsidRPr="00604EFA">
        <w:t>.</w:t>
      </w:r>
    </w:p>
    <w:tbl>
      <w:tblPr>
        <w:tblStyle w:val="Tabellenraster"/>
        <w:tblW w:w="14884" w:type="dxa"/>
        <w:tblInd w:w="-147" w:type="dxa"/>
        <w:tblLayout w:type="fixed"/>
        <w:tblLook w:val="04A0" w:firstRow="1" w:lastRow="0" w:firstColumn="1" w:lastColumn="0" w:noHBand="0" w:noVBand="1"/>
      </w:tblPr>
      <w:tblGrid>
        <w:gridCol w:w="993"/>
        <w:gridCol w:w="1701"/>
        <w:gridCol w:w="2835"/>
        <w:gridCol w:w="1843"/>
        <w:gridCol w:w="1134"/>
        <w:gridCol w:w="1276"/>
        <w:gridCol w:w="1701"/>
        <w:gridCol w:w="3401"/>
      </w:tblGrid>
      <w:tr w:rsidR="006500CC" w14:paraId="354AD0D7" w14:textId="77777777" w:rsidTr="006500CC">
        <w:trPr>
          <w:trHeight w:val="454"/>
          <w:tblHeader/>
        </w:trPr>
        <w:tc>
          <w:tcPr>
            <w:tcW w:w="993" w:type="dxa"/>
            <w:shd w:val="clear" w:color="auto" w:fill="D6E0F4" w:themeFill="accent6" w:themeFillTint="33"/>
            <w:vAlign w:val="center"/>
          </w:tcPr>
          <w:p w14:paraId="5E144E71" w14:textId="2DB3AD3C" w:rsidR="00FD7918" w:rsidRPr="003B3F78" w:rsidRDefault="00FD7918" w:rsidP="00FD7918">
            <w:pPr>
              <w:jc w:val="center"/>
              <w:rPr>
                <w:b/>
              </w:rPr>
            </w:pPr>
            <w:r w:rsidRPr="003B3F78">
              <w:rPr>
                <w:b/>
              </w:rPr>
              <w:t>Lfd. Nr.</w:t>
            </w:r>
            <w:r>
              <w:rPr>
                <w:b/>
              </w:rPr>
              <w:t xml:space="preserve"> der Ver-knüp</w:t>
            </w:r>
            <w:r w:rsidR="006500CC">
              <w:rPr>
                <w:b/>
              </w:rPr>
              <w:t>-</w:t>
            </w:r>
            <w:r>
              <w:rPr>
                <w:b/>
              </w:rPr>
              <w:t>fung</w:t>
            </w:r>
          </w:p>
        </w:tc>
        <w:tc>
          <w:tcPr>
            <w:tcW w:w="1701" w:type="dxa"/>
            <w:shd w:val="clear" w:color="auto" w:fill="D6E0F4" w:themeFill="accent6" w:themeFillTint="33"/>
          </w:tcPr>
          <w:p w14:paraId="44603429" w14:textId="687512CA" w:rsidR="00FD7918" w:rsidRDefault="005414DC" w:rsidP="00FD7918">
            <w:pPr>
              <w:jc w:val="center"/>
              <w:rPr>
                <w:b/>
              </w:rPr>
            </w:pPr>
            <w:r>
              <w:rPr>
                <w:b/>
              </w:rPr>
              <w:t>Art der Verknüpfung</w:t>
            </w:r>
            <w:r w:rsidR="004736E3">
              <w:rPr>
                <w:b/>
              </w:rPr>
              <w:t xml:space="preserve"> </w:t>
            </w:r>
            <w:r w:rsidR="004736E3">
              <w:rPr>
                <w:b/>
              </w:rPr>
              <w:br/>
            </w:r>
            <w:r w:rsidR="004736E3" w:rsidRPr="000B4C50">
              <w:rPr>
                <w:sz w:val="20"/>
                <w:szCs w:val="20"/>
              </w:rPr>
              <w:t xml:space="preserve">(s. </w:t>
            </w:r>
            <w:r w:rsidR="00932465" w:rsidRPr="000B4C50">
              <w:rPr>
                <w:sz w:val="20"/>
                <w:szCs w:val="20"/>
              </w:rPr>
              <w:t xml:space="preserve">Punkt </w:t>
            </w:r>
            <w:r w:rsidR="004736E3" w:rsidRPr="000B4C50">
              <w:rPr>
                <w:sz w:val="20"/>
                <w:szCs w:val="20"/>
              </w:rPr>
              <w:t>1)</w:t>
            </w:r>
          </w:p>
        </w:tc>
        <w:tc>
          <w:tcPr>
            <w:tcW w:w="2835" w:type="dxa"/>
            <w:shd w:val="clear" w:color="auto" w:fill="D6E0F4" w:themeFill="accent6" w:themeFillTint="33"/>
            <w:vAlign w:val="center"/>
          </w:tcPr>
          <w:p w14:paraId="4C121AFE" w14:textId="78DAE689" w:rsidR="00FD7918" w:rsidRPr="003B3F78" w:rsidRDefault="002B2826" w:rsidP="00FD7918">
            <w:pPr>
              <w:jc w:val="center"/>
              <w:rPr>
                <w:b/>
              </w:rPr>
            </w:pPr>
            <w:r>
              <w:rPr>
                <w:b/>
              </w:rPr>
              <w:t xml:space="preserve">Name der </w:t>
            </w:r>
            <w:r w:rsidR="00FD7918">
              <w:rPr>
                <w:b/>
              </w:rPr>
              <w:t>FDZ-</w:t>
            </w:r>
            <w:r w:rsidR="00C47D38">
              <w:rPr>
                <w:b/>
              </w:rPr>
              <w:t>Daten</w:t>
            </w:r>
          </w:p>
        </w:tc>
        <w:tc>
          <w:tcPr>
            <w:tcW w:w="1843" w:type="dxa"/>
            <w:shd w:val="clear" w:color="auto" w:fill="D6E0F4" w:themeFill="accent6" w:themeFillTint="33"/>
          </w:tcPr>
          <w:p w14:paraId="061B643E" w14:textId="00042611" w:rsidR="00FD7918" w:rsidRPr="003B3F78" w:rsidRDefault="002B2826" w:rsidP="00FD7918">
            <w:pPr>
              <w:jc w:val="center"/>
              <w:rPr>
                <w:b/>
              </w:rPr>
            </w:pPr>
            <w:r>
              <w:rPr>
                <w:b/>
              </w:rPr>
              <w:t>Name des a</w:t>
            </w:r>
            <w:r w:rsidR="00FD7918">
              <w:rPr>
                <w:b/>
              </w:rPr>
              <w:t>nzuspielende</w:t>
            </w:r>
            <w:r>
              <w:rPr>
                <w:b/>
              </w:rPr>
              <w:t>n</w:t>
            </w:r>
            <w:r w:rsidR="00FD7918">
              <w:rPr>
                <w:b/>
              </w:rPr>
              <w:t xml:space="preserve"> Datensatzes</w:t>
            </w:r>
          </w:p>
        </w:tc>
        <w:tc>
          <w:tcPr>
            <w:tcW w:w="1134" w:type="dxa"/>
            <w:shd w:val="clear" w:color="auto" w:fill="D6E0F4" w:themeFill="accent6" w:themeFillTint="33"/>
            <w:vAlign w:val="center"/>
          </w:tcPr>
          <w:p w14:paraId="6DA26939" w14:textId="7617595B" w:rsidR="00FD7918" w:rsidRPr="003B3F78" w:rsidRDefault="00FD7918" w:rsidP="00FD7918">
            <w:pPr>
              <w:jc w:val="center"/>
              <w:rPr>
                <w:b/>
              </w:rPr>
            </w:pPr>
            <w:r w:rsidRPr="003B3F78">
              <w:rPr>
                <w:b/>
              </w:rPr>
              <w:t>Berichts</w:t>
            </w:r>
            <w:r>
              <w:rPr>
                <w:rFonts w:ascii="Arial" w:hAnsi="Arial" w:cs="Arial"/>
                <w:sz w:val="19"/>
                <w:szCs w:val="19"/>
              </w:rPr>
              <w:softHyphen/>
            </w:r>
            <w:r w:rsidRPr="003B3F78">
              <w:rPr>
                <w:b/>
              </w:rPr>
              <w:t>jahr</w:t>
            </w:r>
            <w:r w:rsidR="00D8716B">
              <w:rPr>
                <w:b/>
              </w:rPr>
              <w:t>(</w:t>
            </w:r>
            <w:r>
              <w:rPr>
                <w:b/>
              </w:rPr>
              <w:t>e</w:t>
            </w:r>
            <w:r w:rsidR="00D8716B">
              <w:rPr>
                <w:b/>
              </w:rPr>
              <w:t>)</w:t>
            </w:r>
          </w:p>
        </w:tc>
        <w:tc>
          <w:tcPr>
            <w:tcW w:w="1276" w:type="dxa"/>
            <w:shd w:val="clear" w:color="auto" w:fill="D6E0F4" w:themeFill="accent6" w:themeFillTint="33"/>
            <w:vAlign w:val="center"/>
          </w:tcPr>
          <w:p w14:paraId="1B5FD9D9" w14:textId="11FB5EEB" w:rsidR="00FD7918" w:rsidRDefault="00FD7918" w:rsidP="00FD7918">
            <w:pPr>
              <w:jc w:val="center"/>
              <w:rPr>
                <w:b/>
              </w:rPr>
            </w:pPr>
            <w:r w:rsidRPr="003701A1">
              <w:rPr>
                <w:b/>
              </w:rPr>
              <w:t>Zugangs</w:t>
            </w:r>
            <w:r w:rsidR="0035720A">
              <w:rPr>
                <w:b/>
              </w:rPr>
              <w:t>-</w:t>
            </w:r>
            <w:r w:rsidRPr="003701A1">
              <w:rPr>
                <w:b/>
              </w:rPr>
              <w:t>weg</w:t>
            </w:r>
            <w:r>
              <w:rPr>
                <w:b/>
              </w:rPr>
              <w:t>(e)</w:t>
            </w:r>
          </w:p>
        </w:tc>
        <w:tc>
          <w:tcPr>
            <w:tcW w:w="1701" w:type="dxa"/>
            <w:shd w:val="clear" w:color="auto" w:fill="D6E0F4" w:themeFill="accent6" w:themeFillTint="33"/>
            <w:vAlign w:val="center"/>
          </w:tcPr>
          <w:p w14:paraId="6D6CE91A" w14:textId="563799E0" w:rsidR="00FD7918" w:rsidRDefault="00FD7918" w:rsidP="00FD7918">
            <w:pPr>
              <w:jc w:val="center"/>
              <w:rPr>
                <w:b/>
              </w:rPr>
            </w:pPr>
            <w:r>
              <w:rPr>
                <w:b/>
              </w:rPr>
              <w:t>Verknüpfungs</w:t>
            </w:r>
            <w:r w:rsidR="005414DC">
              <w:rPr>
                <w:b/>
              </w:rPr>
              <w:t>-</w:t>
            </w:r>
            <w:r>
              <w:rPr>
                <w:rFonts w:ascii="Arial" w:hAnsi="Arial" w:cs="Arial"/>
                <w:sz w:val="19"/>
                <w:szCs w:val="19"/>
              </w:rPr>
              <w:softHyphen/>
            </w:r>
            <w:r>
              <w:rPr>
                <w:b/>
              </w:rPr>
              <w:t>methode</w:t>
            </w:r>
          </w:p>
        </w:tc>
        <w:tc>
          <w:tcPr>
            <w:tcW w:w="3401" w:type="dxa"/>
            <w:shd w:val="clear" w:color="auto" w:fill="D6E0F4" w:themeFill="accent6" w:themeFillTint="33"/>
            <w:vAlign w:val="center"/>
          </w:tcPr>
          <w:p w14:paraId="0AAB9F94" w14:textId="00CB1779" w:rsidR="00FD7918" w:rsidRPr="003701A1" w:rsidRDefault="00FD7918" w:rsidP="00FD7918">
            <w:pPr>
              <w:jc w:val="center"/>
              <w:rPr>
                <w:b/>
              </w:rPr>
            </w:pPr>
            <w:r>
              <w:rPr>
                <w:b/>
              </w:rPr>
              <w:t>Schlüsselmerkmal(e) zur Verknüpfung</w:t>
            </w:r>
          </w:p>
        </w:tc>
      </w:tr>
      <w:tr w:rsidR="0035720A" w14:paraId="78829D9C" w14:textId="77777777" w:rsidTr="006500CC">
        <w:tc>
          <w:tcPr>
            <w:tcW w:w="993" w:type="dxa"/>
            <w:vAlign w:val="center"/>
          </w:tcPr>
          <w:p w14:paraId="123A94AF" w14:textId="18980925" w:rsidR="00FD7918" w:rsidRPr="00857564" w:rsidRDefault="00FD7918" w:rsidP="00FD7918">
            <w:pPr>
              <w:jc w:val="center"/>
              <w:rPr>
                <w:sz w:val="20"/>
                <w:szCs w:val="20"/>
              </w:rPr>
            </w:pPr>
            <w:r w:rsidRPr="00857564">
              <w:rPr>
                <w:sz w:val="20"/>
                <w:szCs w:val="20"/>
              </w:rPr>
              <w:t>1</w:t>
            </w:r>
          </w:p>
        </w:tc>
        <w:tc>
          <w:tcPr>
            <w:tcW w:w="1701" w:type="dxa"/>
          </w:tcPr>
          <w:p w14:paraId="449ED8BF" w14:textId="4CCFEBFE" w:rsidR="00FD7918" w:rsidRPr="00857564" w:rsidRDefault="005E6834" w:rsidP="00FD7918">
            <w:pPr>
              <w:jc w:val="center"/>
              <w:rPr>
                <w:sz w:val="20"/>
                <w:szCs w:val="20"/>
              </w:rPr>
            </w:pPr>
            <w:sdt>
              <w:sdtPr>
                <w:rPr>
                  <w:sz w:val="20"/>
                  <w:szCs w:val="20"/>
                </w:rPr>
                <w:alias w:val="Verknüpfungsart"/>
                <w:tag w:val="Verknüpfungsart"/>
                <w:id w:val="-1969045485"/>
                <w:placeholder>
                  <w:docPart w:val="A3ABA144A8044FB08A54E1A6D50B233F"/>
                </w:placeholder>
                <w:dropDownList>
                  <w:listItem w:value="Wählen Sie ein Element aus."/>
                  <w:listItem w:displayText="Intern" w:value="Intern"/>
                  <w:listItem w:displayText="Bundesbank" w:value="Bundesbank"/>
                  <w:listItem w:displayText="Extern" w:value="Extern"/>
                  <w:listItem w:displayText="Harmonisierung" w:value="Harmonisierung"/>
                </w:dropDownList>
              </w:sdtPr>
              <w:sdtEndPr/>
              <w:sdtContent>
                <w:r w:rsidR="008172CA" w:rsidRPr="00857564">
                  <w:rPr>
                    <w:sz w:val="20"/>
                    <w:szCs w:val="20"/>
                  </w:rPr>
                  <w:t>Intern</w:t>
                </w:r>
              </w:sdtContent>
            </w:sdt>
          </w:p>
        </w:tc>
        <w:tc>
          <w:tcPr>
            <w:tcW w:w="2835" w:type="dxa"/>
            <w:vAlign w:val="center"/>
          </w:tcPr>
          <w:p w14:paraId="6C66C979" w14:textId="32193C7A" w:rsidR="00FD7918" w:rsidRPr="00857564" w:rsidRDefault="008172CA" w:rsidP="00FD7918">
            <w:pPr>
              <w:jc w:val="center"/>
              <w:rPr>
                <w:sz w:val="20"/>
                <w:szCs w:val="20"/>
              </w:rPr>
            </w:pPr>
            <w:r w:rsidRPr="00857564">
              <w:rPr>
                <w:sz w:val="20"/>
                <w:szCs w:val="20"/>
              </w:rPr>
              <w:t>Umsatzsteuerstatistik</w:t>
            </w:r>
          </w:p>
        </w:tc>
        <w:tc>
          <w:tcPr>
            <w:tcW w:w="1843" w:type="dxa"/>
          </w:tcPr>
          <w:p w14:paraId="543C30E1" w14:textId="3336F902" w:rsidR="00FD7918" w:rsidRPr="00857564" w:rsidRDefault="008172CA" w:rsidP="00FD7918">
            <w:pPr>
              <w:jc w:val="center"/>
              <w:rPr>
                <w:sz w:val="20"/>
                <w:szCs w:val="20"/>
              </w:rPr>
            </w:pPr>
            <w:r w:rsidRPr="00857564">
              <w:rPr>
                <w:sz w:val="20"/>
                <w:szCs w:val="20"/>
              </w:rPr>
              <w:t>Unternehmensregister</w:t>
            </w:r>
          </w:p>
        </w:tc>
        <w:tc>
          <w:tcPr>
            <w:tcW w:w="1134" w:type="dxa"/>
            <w:vAlign w:val="center"/>
          </w:tcPr>
          <w:p w14:paraId="3E4C273C" w14:textId="5DE9D78B" w:rsidR="00FD7918" w:rsidRPr="00857564" w:rsidRDefault="00FD7918" w:rsidP="00FD7918">
            <w:pPr>
              <w:jc w:val="center"/>
              <w:rPr>
                <w:sz w:val="20"/>
                <w:szCs w:val="20"/>
              </w:rPr>
            </w:pPr>
            <w:r w:rsidRPr="00857564">
              <w:rPr>
                <w:sz w:val="20"/>
                <w:szCs w:val="20"/>
              </w:rPr>
              <w:t>2019</w:t>
            </w:r>
          </w:p>
        </w:tc>
        <w:sdt>
          <w:sdtPr>
            <w:rPr>
              <w:sz w:val="20"/>
              <w:szCs w:val="20"/>
            </w:rPr>
            <w:alias w:val="Zugangsweg"/>
            <w:tag w:val="Zugangsweg"/>
            <w:id w:val="1419527835"/>
            <w:placeholder>
              <w:docPart w:val="ACD81DD5010E4DF790AFBBF4DDAA6D7F"/>
            </w:placeholder>
            <w:dropDownList>
              <w:listItem w:value="Wählen Sie ein Element aus."/>
              <w:listItem w:displayText="KDFV/GWAP" w:value="KDFV/GWAP"/>
              <w:listItem w:displayText="KDFV" w:value="KDFV"/>
              <w:listItem w:displayText="GWAP" w:value="GWAP"/>
              <w:listItem w:displayText="Remote-SUF" w:value="Remote-SUF"/>
              <w:listItem w:displayText="SUF" w:value="SUF"/>
            </w:dropDownList>
          </w:sdtPr>
          <w:sdtEndPr/>
          <w:sdtContent>
            <w:tc>
              <w:tcPr>
                <w:tcW w:w="1276" w:type="dxa"/>
                <w:vAlign w:val="center"/>
              </w:tcPr>
              <w:p w14:paraId="59777F6E" w14:textId="6EC7123F" w:rsidR="00FD7918" w:rsidRPr="00857564" w:rsidRDefault="00FD7918" w:rsidP="00FD7918">
                <w:pPr>
                  <w:jc w:val="center"/>
                  <w:rPr>
                    <w:sz w:val="20"/>
                    <w:szCs w:val="20"/>
                  </w:rPr>
                </w:pPr>
                <w:r w:rsidRPr="00857564">
                  <w:rPr>
                    <w:sz w:val="20"/>
                    <w:szCs w:val="20"/>
                  </w:rPr>
                  <w:t>KDFV</w:t>
                </w:r>
              </w:p>
            </w:tc>
          </w:sdtContent>
        </w:sdt>
        <w:tc>
          <w:tcPr>
            <w:tcW w:w="1701" w:type="dxa"/>
            <w:vAlign w:val="center"/>
          </w:tcPr>
          <w:sdt>
            <w:sdtPr>
              <w:rPr>
                <w:sz w:val="20"/>
                <w:szCs w:val="20"/>
              </w:rPr>
              <w:alias w:val="Verknpfungsmethode"/>
              <w:tag w:val="Verknpfungsmethode"/>
              <w:id w:val="-51933420"/>
              <w:placeholder>
                <w:docPart w:val="5E2A271B252646298BFAF8C521C74C3E"/>
              </w:placeholder>
              <w:dropDownList>
                <w:listItem w:value="Wählen Sie ein Element aus."/>
                <w:listItem w:displayText="Record Linkage" w:value="Record Linkage"/>
                <w:listItem w:displayText="Statistical Matching" w:value="Statistical Matching"/>
                <w:listItem w:displayText="Sonstiges Matching" w:value="Sonstiges Matching"/>
                <w:listItem w:displayText="Schlüsselbrücke" w:value="Schlüsselbrücke"/>
              </w:dropDownList>
            </w:sdtPr>
            <w:sdtEndPr/>
            <w:sdtContent>
              <w:p w14:paraId="1A1FA774" w14:textId="454F3887" w:rsidR="00FD7918" w:rsidRPr="00857564" w:rsidRDefault="00604EFA" w:rsidP="00604EFA">
                <w:pPr>
                  <w:jc w:val="center"/>
                  <w:rPr>
                    <w:sz w:val="20"/>
                    <w:szCs w:val="20"/>
                  </w:rPr>
                </w:pPr>
                <w:r w:rsidRPr="00857564">
                  <w:rPr>
                    <w:sz w:val="20"/>
                    <w:szCs w:val="20"/>
                  </w:rPr>
                  <w:t>Record Linkage</w:t>
                </w:r>
              </w:p>
            </w:sdtContent>
          </w:sdt>
        </w:tc>
        <w:tc>
          <w:tcPr>
            <w:tcW w:w="3401" w:type="dxa"/>
            <w:vAlign w:val="center"/>
          </w:tcPr>
          <w:p w14:paraId="0A8A0171" w14:textId="17C37910" w:rsidR="00FD7918" w:rsidRPr="00857564" w:rsidRDefault="00467DD6" w:rsidP="00423AF7">
            <w:pPr>
              <w:spacing w:after="60"/>
              <w:jc w:val="center"/>
              <w:rPr>
                <w:sz w:val="20"/>
                <w:szCs w:val="20"/>
              </w:rPr>
            </w:pPr>
            <w:r>
              <w:rPr>
                <w:sz w:val="20"/>
                <w:szCs w:val="20"/>
              </w:rPr>
              <w:t>EF20</w:t>
            </w:r>
            <w:r w:rsidR="00423AF7">
              <w:rPr>
                <w:sz w:val="20"/>
                <w:szCs w:val="20"/>
              </w:rPr>
              <w:t xml:space="preserve"> - </w:t>
            </w:r>
            <w:r w:rsidR="00423AF7" w:rsidRPr="00423AF7">
              <w:rPr>
                <w:sz w:val="20"/>
                <w:szCs w:val="20"/>
              </w:rPr>
              <w:t>USt-IdNr</w:t>
            </w:r>
          </w:p>
        </w:tc>
      </w:tr>
      <w:tr w:rsidR="006500CC" w14:paraId="1D613598" w14:textId="77777777" w:rsidTr="006500CC">
        <w:tc>
          <w:tcPr>
            <w:tcW w:w="993" w:type="dxa"/>
            <w:vAlign w:val="center"/>
          </w:tcPr>
          <w:p w14:paraId="45E574BD" w14:textId="78E3E786" w:rsidR="00C45DE0" w:rsidRPr="00857564" w:rsidRDefault="00C45DE0" w:rsidP="00C45DE0">
            <w:pPr>
              <w:jc w:val="center"/>
              <w:rPr>
                <w:sz w:val="20"/>
                <w:szCs w:val="20"/>
              </w:rPr>
            </w:pPr>
            <w:r w:rsidRPr="00857564">
              <w:rPr>
                <w:sz w:val="20"/>
                <w:szCs w:val="20"/>
              </w:rPr>
              <w:t>2</w:t>
            </w:r>
          </w:p>
        </w:tc>
        <w:sdt>
          <w:sdtPr>
            <w:rPr>
              <w:sz w:val="20"/>
              <w:szCs w:val="20"/>
            </w:rPr>
            <w:alias w:val="Verknüpfungsart"/>
            <w:tag w:val="Verknüpfungsart"/>
            <w:id w:val="-865590667"/>
            <w:placeholder>
              <w:docPart w:val="BC711435D0334254B8AC2736BFE9D871"/>
            </w:placeholder>
            <w:dropDownList>
              <w:listItem w:value="Wählen Sie ein Element aus."/>
              <w:listItem w:displayText="Intern" w:value="Intern"/>
              <w:listItem w:displayText="Bundesbank" w:value="Bundesbank"/>
              <w:listItem w:displayText="Extern" w:value="Extern"/>
              <w:listItem w:displayText="Harmonisierung" w:value="Harmonisierung"/>
            </w:dropDownList>
          </w:sdtPr>
          <w:sdtEndPr/>
          <w:sdtContent>
            <w:tc>
              <w:tcPr>
                <w:tcW w:w="1701" w:type="dxa"/>
              </w:tcPr>
              <w:p w14:paraId="6D2FA80E" w14:textId="617BB751" w:rsidR="00C45DE0" w:rsidRPr="00857564" w:rsidRDefault="00C45DE0" w:rsidP="00C45DE0">
                <w:pPr>
                  <w:jc w:val="center"/>
                  <w:rPr>
                    <w:sz w:val="20"/>
                    <w:szCs w:val="20"/>
                  </w:rPr>
                </w:pPr>
                <w:r w:rsidRPr="00857564">
                  <w:rPr>
                    <w:sz w:val="20"/>
                    <w:szCs w:val="20"/>
                  </w:rPr>
                  <w:t>Extern</w:t>
                </w:r>
              </w:p>
            </w:tc>
          </w:sdtContent>
        </w:sdt>
        <w:tc>
          <w:tcPr>
            <w:tcW w:w="2835" w:type="dxa"/>
            <w:vAlign w:val="center"/>
          </w:tcPr>
          <w:p w14:paraId="0EBC554C" w14:textId="72B53839" w:rsidR="00C45DE0" w:rsidRPr="00857564" w:rsidRDefault="00C45DE0" w:rsidP="00C45DE0">
            <w:pPr>
              <w:jc w:val="center"/>
              <w:rPr>
                <w:sz w:val="20"/>
                <w:szCs w:val="20"/>
              </w:rPr>
            </w:pPr>
            <w:r>
              <w:rPr>
                <w:sz w:val="20"/>
                <w:szCs w:val="20"/>
              </w:rPr>
              <w:t>Todesursachenstatistik</w:t>
            </w:r>
          </w:p>
        </w:tc>
        <w:tc>
          <w:tcPr>
            <w:tcW w:w="1843" w:type="dxa"/>
            <w:vAlign w:val="center"/>
          </w:tcPr>
          <w:p w14:paraId="4AC07459" w14:textId="587402AD" w:rsidR="00C45DE0" w:rsidRPr="00857564" w:rsidRDefault="00C45DE0" w:rsidP="00C45DE0">
            <w:pPr>
              <w:jc w:val="center"/>
              <w:rPr>
                <w:sz w:val="20"/>
                <w:szCs w:val="20"/>
              </w:rPr>
            </w:pPr>
            <w:r>
              <w:rPr>
                <w:sz w:val="20"/>
                <w:szCs w:val="20"/>
              </w:rPr>
              <w:t>Date_extDat.xlsx</w:t>
            </w:r>
          </w:p>
        </w:tc>
        <w:tc>
          <w:tcPr>
            <w:tcW w:w="1134" w:type="dxa"/>
            <w:vAlign w:val="center"/>
          </w:tcPr>
          <w:p w14:paraId="6A2107E5" w14:textId="47AB2C67" w:rsidR="00C45DE0" w:rsidRPr="00857564" w:rsidRDefault="00C45DE0" w:rsidP="00C45DE0">
            <w:pPr>
              <w:jc w:val="center"/>
              <w:rPr>
                <w:sz w:val="20"/>
                <w:szCs w:val="20"/>
              </w:rPr>
            </w:pPr>
            <w:r>
              <w:rPr>
                <w:sz w:val="20"/>
                <w:szCs w:val="20"/>
              </w:rPr>
              <w:t>20</w:t>
            </w:r>
            <w:r w:rsidR="00467DD6">
              <w:rPr>
                <w:sz w:val="20"/>
                <w:szCs w:val="20"/>
              </w:rPr>
              <w:t>1</w:t>
            </w:r>
            <w:r>
              <w:rPr>
                <w:sz w:val="20"/>
                <w:szCs w:val="20"/>
              </w:rPr>
              <w:t>1-2020</w:t>
            </w:r>
          </w:p>
        </w:tc>
        <w:sdt>
          <w:sdtPr>
            <w:rPr>
              <w:sz w:val="20"/>
              <w:szCs w:val="20"/>
            </w:rPr>
            <w:alias w:val="Zugangsweg"/>
            <w:tag w:val="Zugangsweg"/>
            <w:id w:val="-382636817"/>
            <w:placeholder>
              <w:docPart w:val="4A9898ED65ED47C1BA98BCA370C645DC"/>
            </w:placeholder>
            <w:dropDownList>
              <w:listItem w:value="Wählen Sie ein Element aus."/>
              <w:listItem w:displayText="KDFV/GWAP" w:value="KDFV/GWAP"/>
              <w:listItem w:displayText="GWAP" w:value="GWAP"/>
              <w:listItem w:displayText="KDFV" w:value="KDFV"/>
              <w:listItem w:displayText="Remote-SUF" w:value="Remote-SUF"/>
              <w:listItem w:displayText="SUF" w:value="SUF"/>
            </w:dropDownList>
          </w:sdtPr>
          <w:sdtEndPr/>
          <w:sdtContent>
            <w:tc>
              <w:tcPr>
                <w:tcW w:w="1276" w:type="dxa"/>
                <w:vAlign w:val="center"/>
              </w:tcPr>
              <w:p w14:paraId="0A31E930" w14:textId="527748D9" w:rsidR="00C45DE0" w:rsidRPr="00857564" w:rsidRDefault="007414A0" w:rsidP="00C45DE0">
                <w:pPr>
                  <w:jc w:val="center"/>
                  <w:rPr>
                    <w:sz w:val="20"/>
                    <w:szCs w:val="20"/>
                  </w:rPr>
                </w:pPr>
                <w:r>
                  <w:rPr>
                    <w:sz w:val="20"/>
                    <w:szCs w:val="20"/>
                  </w:rPr>
                  <w:t>GWAP</w:t>
                </w:r>
              </w:p>
            </w:tc>
          </w:sdtContent>
        </w:sdt>
        <w:tc>
          <w:tcPr>
            <w:tcW w:w="1701" w:type="dxa"/>
            <w:vAlign w:val="center"/>
          </w:tcPr>
          <w:sdt>
            <w:sdtPr>
              <w:rPr>
                <w:sz w:val="20"/>
                <w:szCs w:val="20"/>
              </w:rPr>
              <w:alias w:val="Verknpfungsmethode"/>
              <w:tag w:val="Verknpfungsmethode"/>
              <w:id w:val="576483659"/>
              <w:placeholder>
                <w:docPart w:val="20C5389CF71445F3B57D79F20A2E77BC"/>
              </w:placeholder>
              <w:dropDownList>
                <w:listItem w:value="Wählen Sie ein Element aus."/>
                <w:listItem w:displayText="Record Linkage" w:value="Record Linkage"/>
                <w:listItem w:displayText="Statistical Matching" w:value="Statistical Matching"/>
                <w:listItem w:displayText="Sonstiges Matching" w:value="Sonstiges Matching"/>
                <w:listItem w:displayText="Schlüsselbrücke" w:value="Schlüsselbrücke"/>
              </w:dropDownList>
            </w:sdtPr>
            <w:sdtEndPr/>
            <w:sdtContent>
              <w:p w14:paraId="67F60C51" w14:textId="68429DA0" w:rsidR="00C45DE0" w:rsidRPr="00857564" w:rsidRDefault="00C45DE0" w:rsidP="00C45DE0">
                <w:pPr>
                  <w:jc w:val="center"/>
                  <w:rPr>
                    <w:sz w:val="20"/>
                    <w:szCs w:val="20"/>
                  </w:rPr>
                </w:pPr>
                <w:r w:rsidRPr="00857564">
                  <w:rPr>
                    <w:sz w:val="20"/>
                    <w:szCs w:val="20"/>
                  </w:rPr>
                  <w:t>Record Linkage</w:t>
                </w:r>
              </w:p>
            </w:sdtContent>
          </w:sdt>
        </w:tc>
        <w:tc>
          <w:tcPr>
            <w:tcW w:w="3401" w:type="dxa"/>
            <w:vAlign w:val="center"/>
          </w:tcPr>
          <w:p w14:paraId="1038BA61" w14:textId="41405E7F" w:rsidR="00C45DE0" w:rsidRPr="00857564" w:rsidRDefault="007414A0" w:rsidP="00423AF7">
            <w:pPr>
              <w:spacing w:after="60"/>
              <w:jc w:val="center"/>
              <w:rPr>
                <w:sz w:val="20"/>
                <w:szCs w:val="20"/>
              </w:rPr>
            </w:pPr>
            <w:r w:rsidRPr="005C50A0">
              <w:rPr>
                <w:sz w:val="20"/>
                <w:szCs w:val="20"/>
              </w:rPr>
              <w:t>EF305</w:t>
            </w:r>
            <w:r w:rsidR="00423AF7">
              <w:rPr>
                <w:sz w:val="20"/>
                <w:szCs w:val="20"/>
              </w:rPr>
              <w:t xml:space="preserve"> - Sterbedatum</w:t>
            </w:r>
          </w:p>
        </w:tc>
      </w:tr>
      <w:tr w:rsidR="0035720A" w:rsidRPr="008D497F" w14:paraId="52217A64" w14:textId="77777777" w:rsidTr="006500CC">
        <w:trPr>
          <w:trHeight w:val="646"/>
        </w:trPr>
        <w:tc>
          <w:tcPr>
            <w:tcW w:w="993" w:type="dxa"/>
            <w:vAlign w:val="center"/>
          </w:tcPr>
          <w:p w14:paraId="3551CE81" w14:textId="5C5FBA9C" w:rsidR="00103B36" w:rsidRPr="00857564" w:rsidRDefault="00103B36" w:rsidP="00103B36">
            <w:pPr>
              <w:jc w:val="center"/>
              <w:rPr>
                <w:sz w:val="20"/>
                <w:szCs w:val="20"/>
              </w:rPr>
            </w:pPr>
            <w:r w:rsidRPr="00857564">
              <w:rPr>
                <w:sz w:val="20"/>
                <w:szCs w:val="20"/>
              </w:rPr>
              <w:t>3</w:t>
            </w:r>
          </w:p>
        </w:tc>
        <w:sdt>
          <w:sdtPr>
            <w:rPr>
              <w:sz w:val="20"/>
              <w:szCs w:val="20"/>
            </w:rPr>
            <w:alias w:val="Verknüpfungsart"/>
            <w:tag w:val="Verknüpfungsart"/>
            <w:id w:val="-1401132996"/>
            <w:placeholder>
              <w:docPart w:val="89A32F418858438C909043B965983111"/>
            </w:placeholder>
            <w:dropDownList>
              <w:listItem w:value="Wählen Sie ein Element aus."/>
              <w:listItem w:displayText="Intern" w:value="Intern"/>
              <w:listItem w:displayText="Bundesbank" w:value="Bundesbank"/>
              <w:listItem w:displayText="Extern" w:value="Extern"/>
              <w:listItem w:displayText="Harmonisierung" w:value="Harmonisierung"/>
            </w:dropDownList>
          </w:sdtPr>
          <w:sdtEndPr/>
          <w:sdtContent>
            <w:tc>
              <w:tcPr>
                <w:tcW w:w="1701" w:type="dxa"/>
              </w:tcPr>
              <w:p w14:paraId="6A0B5BB0" w14:textId="6EFF312F" w:rsidR="00103B36" w:rsidRPr="00857564" w:rsidRDefault="00103B36" w:rsidP="00103B36">
                <w:pPr>
                  <w:jc w:val="center"/>
                  <w:rPr>
                    <w:sz w:val="20"/>
                    <w:szCs w:val="20"/>
                  </w:rPr>
                </w:pPr>
                <w:r w:rsidRPr="00857564">
                  <w:rPr>
                    <w:sz w:val="20"/>
                    <w:szCs w:val="20"/>
                  </w:rPr>
                  <w:t>Bundesbank</w:t>
                </w:r>
              </w:p>
            </w:tc>
          </w:sdtContent>
        </w:sdt>
        <w:tc>
          <w:tcPr>
            <w:tcW w:w="2835" w:type="dxa"/>
          </w:tcPr>
          <w:p w14:paraId="5951A3CC" w14:textId="77777777" w:rsidR="00103B36" w:rsidRPr="00857564" w:rsidRDefault="00103B36" w:rsidP="00103B36">
            <w:pPr>
              <w:jc w:val="center"/>
              <w:rPr>
                <w:sz w:val="20"/>
                <w:szCs w:val="20"/>
              </w:rPr>
            </w:pPr>
            <w:r w:rsidRPr="00857564">
              <w:rPr>
                <w:sz w:val="20"/>
                <w:szCs w:val="20"/>
              </w:rPr>
              <w:t>AFiD-Panel Außenhandelsstatistik</w:t>
            </w:r>
            <w:r w:rsidR="00163158" w:rsidRPr="00857564">
              <w:rPr>
                <w:sz w:val="20"/>
                <w:szCs w:val="20"/>
              </w:rPr>
              <w:t>;</w:t>
            </w:r>
          </w:p>
          <w:p w14:paraId="1E6BECE1" w14:textId="7B3189D8" w:rsidR="00163158" w:rsidRPr="00857564" w:rsidRDefault="00163158" w:rsidP="00103B36">
            <w:pPr>
              <w:jc w:val="center"/>
              <w:rPr>
                <w:sz w:val="20"/>
                <w:szCs w:val="20"/>
              </w:rPr>
            </w:pPr>
            <w:r w:rsidRPr="00857564">
              <w:rPr>
                <w:sz w:val="20"/>
                <w:szCs w:val="20"/>
              </w:rPr>
              <w:t>AFiD-Panel Unternehmenstruktur</w:t>
            </w:r>
            <w:r w:rsidR="00604EFA" w:rsidRPr="00857564">
              <w:rPr>
                <w:sz w:val="20"/>
                <w:szCs w:val="20"/>
              </w:rPr>
              <w:t>-</w:t>
            </w:r>
            <w:r w:rsidRPr="00857564">
              <w:rPr>
                <w:sz w:val="20"/>
                <w:szCs w:val="20"/>
              </w:rPr>
              <w:t>statistiken</w:t>
            </w:r>
          </w:p>
        </w:tc>
        <w:tc>
          <w:tcPr>
            <w:tcW w:w="1843" w:type="dxa"/>
          </w:tcPr>
          <w:p w14:paraId="27AA025A" w14:textId="6E783BBA" w:rsidR="00103B36" w:rsidRPr="00857564" w:rsidRDefault="00F328DF" w:rsidP="00103B36">
            <w:pPr>
              <w:jc w:val="center"/>
              <w:rPr>
                <w:sz w:val="20"/>
                <w:szCs w:val="20"/>
              </w:rPr>
            </w:pPr>
            <w:r w:rsidRPr="00857564">
              <w:rPr>
                <w:sz w:val="20"/>
                <w:szCs w:val="20"/>
              </w:rPr>
              <w:t xml:space="preserve">Statistik </w:t>
            </w:r>
            <w:r w:rsidR="00B92A59">
              <w:rPr>
                <w:sz w:val="20"/>
                <w:szCs w:val="20"/>
              </w:rPr>
              <w:t>zum</w:t>
            </w:r>
            <w:r w:rsidR="00B92A59" w:rsidRPr="00857564">
              <w:rPr>
                <w:sz w:val="20"/>
                <w:szCs w:val="20"/>
              </w:rPr>
              <w:t xml:space="preserve"> </w:t>
            </w:r>
            <w:r w:rsidRPr="00857564">
              <w:rPr>
                <w:sz w:val="20"/>
                <w:szCs w:val="20"/>
              </w:rPr>
              <w:t>internationalen Dienstleistungshandel (SITS)</w:t>
            </w:r>
            <w:r w:rsidR="00B92A59">
              <w:rPr>
                <w:sz w:val="20"/>
                <w:szCs w:val="20"/>
              </w:rPr>
              <w:t>; Statistik zum internationalen Kapitalverkehr (SIFCT)</w:t>
            </w:r>
          </w:p>
        </w:tc>
        <w:tc>
          <w:tcPr>
            <w:tcW w:w="1134" w:type="dxa"/>
            <w:vAlign w:val="center"/>
          </w:tcPr>
          <w:p w14:paraId="2D6B2831" w14:textId="78CBFF3A" w:rsidR="00103B36" w:rsidRPr="00857564" w:rsidRDefault="00103B36" w:rsidP="00103B36">
            <w:pPr>
              <w:jc w:val="center"/>
              <w:rPr>
                <w:sz w:val="20"/>
                <w:szCs w:val="20"/>
              </w:rPr>
            </w:pPr>
            <w:r w:rsidRPr="00857564">
              <w:rPr>
                <w:sz w:val="20"/>
                <w:szCs w:val="20"/>
              </w:rPr>
              <w:t>2011-2020</w:t>
            </w:r>
          </w:p>
        </w:tc>
        <w:sdt>
          <w:sdtPr>
            <w:rPr>
              <w:sz w:val="20"/>
              <w:szCs w:val="20"/>
            </w:rPr>
            <w:alias w:val="Zugangsweg"/>
            <w:tag w:val="Zugangsweg"/>
            <w:id w:val="-376706494"/>
            <w:placeholder>
              <w:docPart w:val="B5FDB318020A4BC48F8FCB7B903A1A94"/>
            </w:placeholder>
            <w:dropDownList>
              <w:listItem w:value="Wählen Sie ein Element aus."/>
              <w:listItem w:displayText="KDFV/GWAP" w:value="KDFV/GWAP"/>
              <w:listItem w:displayText="KDFV" w:value="KDFV"/>
              <w:listItem w:displayText="GWAP" w:value="GWAP"/>
              <w:listItem w:displayText="Remote-SUF" w:value="Remote-SUF"/>
              <w:listItem w:displayText="SUF" w:value="SUF"/>
            </w:dropDownList>
          </w:sdtPr>
          <w:sdtEndPr/>
          <w:sdtContent>
            <w:tc>
              <w:tcPr>
                <w:tcW w:w="1276" w:type="dxa"/>
                <w:vAlign w:val="center"/>
              </w:tcPr>
              <w:p w14:paraId="17EF36BE" w14:textId="6EC94DCD" w:rsidR="00103B36" w:rsidRPr="00857564" w:rsidRDefault="00103B36" w:rsidP="00103B36">
                <w:pPr>
                  <w:jc w:val="center"/>
                  <w:rPr>
                    <w:sz w:val="20"/>
                    <w:szCs w:val="20"/>
                  </w:rPr>
                </w:pPr>
                <w:r w:rsidRPr="00857564">
                  <w:rPr>
                    <w:sz w:val="20"/>
                    <w:szCs w:val="20"/>
                  </w:rPr>
                  <w:t>KDFV/GWAP</w:t>
                </w:r>
              </w:p>
            </w:tc>
          </w:sdtContent>
        </w:sdt>
        <w:tc>
          <w:tcPr>
            <w:tcW w:w="1701" w:type="dxa"/>
            <w:vAlign w:val="center"/>
          </w:tcPr>
          <w:sdt>
            <w:sdtPr>
              <w:rPr>
                <w:sz w:val="20"/>
                <w:szCs w:val="20"/>
              </w:rPr>
              <w:alias w:val="Verknpfungsmethode"/>
              <w:tag w:val="Verknpfungsmethode"/>
              <w:id w:val="-1119142618"/>
              <w:placeholder>
                <w:docPart w:val="50B669B5A4034B71A013A0AFD7FC1EB8"/>
              </w:placeholder>
              <w:dropDownList>
                <w:listItem w:value="Wählen Sie ein Element aus."/>
                <w:listItem w:displayText="Record Linkage" w:value="Record Linkage"/>
                <w:listItem w:displayText="Statistical Matching" w:value="Statistical Matching"/>
                <w:listItem w:displayText="Sonstiges Matching" w:value="Sonstiges Matching"/>
                <w:listItem w:displayText="Schlüsselbrücke" w:value="Schlüsselbrücke"/>
              </w:dropDownList>
            </w:sdtPr>
            <w:sdtEndPr/>
            <w:sdtContent>
              <w:p w14:paraId="6622DC16" w14:textId="1331DE80" w:rsidR="00103B36" w:rsidRPr="00857564" w:rsidRDefault="00604EFA" w:rsidP="00604EFA">
                <w:pPr>
                  <w:jc w:val="center"/>
                  <w:rPr>
                    <w:sz w:val="20"/>
                    <w:szCs w:val="20"/>
                  </w:rPr>
                </w:pPr>
                <w:r w:rsidRPr="00857564">
                  <w:rPr>
                    <w:sz w:val="20"/>
                    <w:szCs w:val="20"/>
                  </w:rPr>
                  <w:t>Schlüsselbrücke</w:t>
                </w:r>
              </w:p>
            </w:sdtContent>
          </w:sdt>
        </w:tc>
        <w:tc>
          <w:tcPr>
            <w:tcW w:w="3401" w:type="dxa"/>
            <w:vAlign w:val="center"/>
          </w:tcPr>
          <w:p w14:paraId="5BB34C73" w14:textId="7A767995" w:rsidR="00423AF7" w:rsidRDefault="003920CC" w:rsidP="00423AF7">
            <w:pPr>
              <w:spacing w:after="60"/>
              <w:jc w:val="center"/>
              <w:rPr>
                <w:sz w:val="20"/>
                <w:szCs w:val="20"/>
              </w:rPr>
            </w:pPr>
            <w:r w:rsidRPr="00857564">
              <w:rPr>
                <w:sz w:val="20"/>
                <w:szCs w:val="20"/>
              </w:rPr>
              <w:t>urs_we_id_z</w:t>
            </w:r>
            <w:r w:rsidR="00423AF7">
              <w:rPr>
                <w:sz w:val="20"/>
                <w:szCs w:val="20"/>
              </w:rPr>
              <w:t xml:space="preserve"> </w:t>
            </w:r>
            <w:r w:rsidR="006500CC">
              <w:rPr>
                <w:sz w:val="20"/>
                <w:szCs w:val="20"/>
              </w:rPr>
              <w:t>-</w:t>
            </w:r>
            <w:r w:rsidR="00423AF7">
              <w:rPr>
                <w:sz w:val="20"/>
                <w:szCs w:val="20"/>
              </w:rPr>
              <w:t xml:space="preserve"> </w:t>
            </w:r>
            <w:r w:rsidR="00423AF7" w:rsidRPr="00423AF7">
              <w:rPr>
                <w:sz w:val="20"/>
                <w:szCs w:val="20"/>
              </w:rPr>
              <w:t>ID der wirtschaftlichen Einheit</w:t>
            </w:r>
          </w:p>
          <w:p w14:paraId="345D5F4C" w14:textId="073B4077" w:rsidR="00423AF7" w:rsidRDefault="003920CC" w:rsidP="00423AF7">
            <w:pPr>
              <w:spacing w:after="60"/>
              <w:jc w:val="center"/>
              <w:rPr>
                <w:sz w:val="20"/>
                <w:szCs w:val="20"/>
              </w:rPr>
            </w:pPr>
            <w:r w:rsidRPr="00857564">
              <w:rPr>
                <w:sz w:val="20"/>
                <w:szCs w:val="20"/>
              </w:rPr>
              <w:t>unr</w:t>
            </w:r>
            <w:r w:rsidR="00423AF7">
              <w:rPr>
                <w:sz w:val="20"/>
                <w:szCs w:val="20"/>
              </w:rPr>
              <w:t xml:space="preserve"> - </w:t>
            </w:r>
            <w:r w:rsidR="00423AF7" w:rsidRPr="00423AF7">
              <w:rPr>
                <w:sz w:val="20"/>
                <w:szCs w:val="20"/>
              </w:rPr>
              <w:t>Alternative ID der wirtschaftli</w:t>
            </w:r>
            <w:r w:rsidR="006500CC">
              <w:rPr>
                <w:sz w:val="20"/>
                <w:szCs w:val="20"/>
              </w:rPr>
              <w:t xml:space="preserve">chen </w:t>
            </w:r>
            <w:r w:rsidR="00423AF7" w:rsidRPr="00423AF7">
              <w:rPr>
                <w:sz w:val="20"/>
                <w:szCs w:val="20"/>
              </w:rPr>
              <w:t>Einheit</w:t>
            </w:r>
            <w:r w:rsidR="00423AF7">
              <w:rPr>
                <w:sz w:val="20"/>
                <w:szCs w:val="20"/>
              </w:rPr>
              <w:t xml:space="preserve"> </w:t>
            </w:r>
          </w:p>
          <w:p w14:paraId="0BC1E6A0" w14:textId="3683FD7D" w:rsidR="00423AF7" w:rsidRDefault="003920CC" w:rsidP="00423AF7">
            <w:pPr>
              <w:spacing w:after="60"/>
              <w:jc w:val="center"/>
              <w:rPr>
                <w:sz w:val="20"/>
                <w:szCs w:val="20"/>
              </w:rPr>
            </w:pPr>
            <w:r w:rsidRPr="00857564">
              <w:rPr>
                <w:sz w:val="20"/>
                <w:szCs w:val="20"/>
              </w:rPr>
              <w:t>awmus</w:t>
            </w:r>
            <w:r w:rsidR="006500CC">
              <w:rPr>
                <w:sz w:val="20"/>
                <w:szCs w:val="20"/>
              </w:rPr>
              <w:t xml:space="preserve"> - </w:t>
            </w:r>
            <w:r w:rsidR="006500CC" w:rsidRPr="006500CC">
              <w:rPr>
                <w:sz w:val="20"/>
                <w:szCs w:val="20"/>
              </w:rPr>
              <w:t>Kennnummer der Bundesbank für Unternehmen</w:t>
            </w:r>
          </w:p>
          <w:p w14:paraId="02F198FA" w14:textId="6754C76E" w:rsidR="00103B36" w:rsidRPr="00857564" w:rsidRDefault="003920CC" w:rsidP="00423AF7">
            <w:pPr>
              <w:spacing w:after="60"/>
              <w:jc w:val="center"/>
              <w:rPr>
                <w:sz w:val="20"/>
                <w:szCs w:val="20"/>
              </w:rPr>
            </w:pPr>
            <w:r w:rsidRPr="00857564">
              <w:rPr>
                <w:sz w:val="20"/>
                <w:szCs w:val="20"/>
              </w:rPr>
              <w:t>jahr</w:t>
            </w:r>
            <w:r w:rsidR="00423AF7">
              <w:rPr>
                <w:sz w:val="20"/>
                <w:szCs w:val="20"/>
              </w:rPr>
              <w:t xml:space="preserve"> </w:t>
            </w:r>
            <w:r w:rsidR="006500CC">
              <w:rPr>
                <w:sz w:val="20"/>
                <w:szCs w:val="20"/>
              </w:rPr>
              <w:t>-</w:t>
            </w:r>
            <w:r w:rsidR="00423AF7">
              <w:rPr>
                <w:sz w:val="20"/>
                <w:szCs w:val="20"/>
              </w:rPr>
              <w:t xml:space="preserve"> Erhebungsjahr </w:t>
            </w:r>
          </w:p>
        </w:tc>
      </w:tr>
      <w:tr w:rsidR="0035720A" w14:paraId="2F8672FE" w14:textId="77777777" w:rsidTr="006500CC">
        <w:trPr>
          <w:trHeight w:val="647"/>
        </w:trPr>
        <w:tc>
          <w:tcPr>
            <w:tcW w:w="993" w:type="dxa"/>
            <w:vAlign w:val="center"/>
          </w:tcPr>
          <w:p w14:paraId="69612905" w14:textId="362E70F8" w:rsidR="00103B36" w:rsidRPr="00857564" w:rsidRDefault="00103B36" w:rsidP="00103B36">
            <w:pPr>
              <w:jc w:val="center"/>
              <w:rPr>
                <w:sz w:val="20"/>
                <w:szCs w:val="20"/>
              </w:rPr>
            </w:pPr>
            <w:r w:rsidRPr="00857564">
              <w:rPr>
                <w:sz w:val="20"/>
                <w:szCs w:val="20"/>
              </w:rPr>
              <w:t>4</w:t>
            </w:r>
          </w:p>
        </w:tc>
        <w:sdt>
          <w:sdtPr>
            <w:rPr>
              <w:sz w:val="20"/>
              <w:szCs w:val="20"/>
            </w:rPr>
            <w:alias w:val="Verknüpfungsart"/>
            <w:tag w:val="Verknüpfungsart"/>
            <w:id w:val="-2010210966"/>
            <w:placeholder>
              <w:docPart w:val="9A64709BCA87426C94989A6A32C846FA"/>
            </w:placeholder>
            <w:dropDownList>
              <w:listItem w:value="Wählen Sie ein Element aus."/>
              <w:listItem w:displayText="Intern" w:value="Intern"/>
              <w:listItem w:displayText="Bundesbank" w:value="Bundesbank"/>
              <w:listItem w:displayText="Extern" w:value="Extern"/>
              <w:listItem w:displayText="Harmonisierung" w:value="Harmonisierung"/>
            </w:dropDownList>
          </w:sdtPr>
          <w:sdtEndPr/>
          <w:sdtContent>
            <w:tc>
              <w:tcPr>
                <w:tcW w:w="1701" w:type="dxa"/>
              </w:tcPr>
              <w:p w14:paraId="5564272E" w14:textId="5E4082C5" w:rsidR="00103B36" w:rsidRPr="00857564" w:rsidRDefault="00103B36" w:rsidP="00103B36">
                <w:pPr>
                  <w:jc w:val="center"/>
                  <w:rPr>
                    <w:sz w:val="20"/>
                    <w:szCs w:val="20"/>
                  </w:rPr>
                </w:pPr>
                <w:r w:rsidRPr="00857564">
                  <w:rPr>
                    <w:sz w:val="20"/>
                    <w:szCs w:val="20"/>
                  </w:rPr>
                  <w:t>Harmonisierung</w:t>
                </w:r>
              </w:p>
            </w:tc>
          </w:sdtContent>
        </w:sdt>
        <w:tc>
          <w:tcPr>
            <w:tcW w:w="2835" w:type="dxa"/>
          </w:tcPr>
          <w:p w14:paraId="4F6F894B" w14:textId="671F501B" w:rsidR="00103B36" w:rsidRPr="00857564" w:rsidRDefault="007414A0" w:rsidP="00103B36">
            <w:pPr>
              <w:jc w:val="center"/>
              <w:rPr>
                <w:sz w:val="20"/>
                <w:szCs w:val="20"/>
              </w:rPr>
            </w:pPr>
            <w:r>
              <w:rPr>
                <w:sz w:val="20"/>
                <w:szCs w:val="20"/>
              </w:rPr>
              <w:t>Mikrozensus</w:t>
            </w:r>
          </w:p>
        </w:tc>
        <w:tc>
          <w:tcPr>
            <w:tcW w:w="1843" w:type="dxa"/>
          </w:tcPr>
          <w:p w14:paraId="7DAF2003" w14:textId="5243F09F" w:rsidR="00103B36" w:rsidRPr="00857564" w:rsidRDefault="007414A0" w:rsidP="00103B36">
            <w:pPr>
              <w:jc w:val="center"/>
              <w:rPr>
                <w:sz w:val="20"/>
                <w:szCs w:val="20"/>
              </w:rPr>
            </w:pPr>
            <w:r>
              <w:rPr>
                <w:sz w:val="20"/>
                <w:szCs w:val="20"/>
              </w:rPr>
              <w:t>WZ_Harmonisierung</w:t>
            </w:r>
            <w:r w:rsidR="00103B36" w:rsidRPr="00857564">
              <w:rPr>
                <w:sz w:val="20"/>
                <w:szCs w:val="20"/>
              </w:rPr>
              <w:t>.xlsx</w:t>
            </w:r>
          </w:p>
        </w:tc>
        <w:tc>
          <w:tcPr>
            <w:tcW w:w="1134" w:type="dxa"/>
            <w:vAlign w:val="center"/>
          </w:tcPr>
          <w:p w14:paraId="04F2F258" w14:textId="5FF05F6F" w:rsidR="00103B36" w:rsidRPr="00857564" w:rsidRDefault="00103B36" w:rsidP="00103B36">
            <w:pPr>
              <w:jc w:val="center"/>
              <w:rPr>
                <w:sz w:val="20"/>
                <w:szCs w:val="20"/>
              </w:rPr>
            </w:pPr>
            <w:r w:rsidRPr="00857564">
              <w:rPr>
                <w:sz w:val="20"/>
                <w:szCs w:val="20"/>
              </w:rPr>
              <w:t>20</w:t>
            </w:r>
            <w:r w:rsidR="00467DD6">
              <w:rPr>
                <w:sz w:val="20"/>
                <w:szCs w:val="20"/>
              </w:rPr>
              <w:t>05</w:t>
            </w:r>
            <w:r w:rsidRPr="00857564">
              <w:rPr>
                <w:sz w:val="20"/>
                <w:szCs w:val="20"/>
              </w:rPr>
              <w:t>-20</w:t>
            </w:r>
            <w:r w:rsidR="00467DD6">
              <w:rPr>
                <w:sz w:val="20"/>
                <w:szCs w:val="20"/>
              </w:rPr>
              <w:t>07</w:t>
            </w:r>
          </w:p>
        </w:tc>
        <w:sdt>
          <w:sdtPr>
            <w:rPr>
              <w:sz w:val="20"/>
              <w:szCs w:val="20"/>
            </w:rPr>
            <w:alias w:val="Zugangsweg"/>
            <w:tag w:val="Zugangsweg"/>
            <w:id w:val="-1195923721"/>
            <w:placeholder>
              <w:docPart w:val="61E5117865C943E38E2DF1B221551895"/>
            </w:placeholder>
            <w:dropDownList>
              <w:listItem w:value="Wählen Sie ein Element aus."/>
              <w:listItem w:displayText="KDFV/GWAP" w:value="KDFV/GWAP"/>
              <w:listItem w:displayText="KDFV" w:value="KDFV"/>
              <w:listItem w:displayText="GWAP" w:value="GWAP"/>
              <w:listItem w:displayText="Remote-SUF" w:value="Remote-SUF"/>
              <w:listItem w:displayText="SUF" w:value="SUF"/>
            </w:dropDownList>
          </w:sdtPr>
          <w:sdtEndPr/>
          <w:sdtContent>
            <w:tc>
              <w:tcPr>
                <w:tcW w:w="1276" w:type="dxa"/>
                <w:vAlign w:val="center"/>
              </w:tcPr>
              <w:p w14:paraId="44D0C7BC" w14:textId="17B48B2C" w:rsidR="00103B36" w:rsidRPr="00857564" w:rsidRDefault="00103B36" w:rsidP="00103B36">
                <w:pPr>
                  <w:jc w:val="center"/>
                  <w:rPr>
                    <w:sz w:val="20"/>
                    <w:szCs w:val="20"/>
                  </w:rPr>
                </w:pPr>
                <w:r w:rsidRPr="00857564">
                  <w:rPr>
                    <w:sz w:val="20"/>
                    <w:szCs w:val="20"/>
                  </w:rPr>
                  <w:t>KDFV/GWAP</w:t>
                </w:r>
              </w:p>
            </w:tc>
          </w:sdtContent>
        </w:sdt>
        <w:tc>
          <w:tcPr>
            <w:tcW w:w="1701" w:type="dxa"/>
            <w:vAlign w:val="center"/>
          </w:tcPr>
          <w:sdt>
            <w:sdtPr>
              <w:rPr>
                <w:sz w:val="20"/>
                <w:szCs w:val="20"/>
              </w:rPr>
              <w:alias w:val="Verknpfungsmethode"/>
              <w:tag w:val="Verknpfungsmethode"/>
              <w:id w:val="1531994909"/>
              <w:placeholder>
                <w:docPart w:val="5AA3D8B872AB428FB912A978B0AB103F"/>
              </w:placeholder>
              <w:dropDownList>
                <w:listItem w:value="Wählen Sie ein Element aus."/>
                <w:listItem w:displayText="Record Linkage" w:value="Record Linkage"/>
                <w:listItem w:displayText="Statistical Matching" w:value="Statistical Matching"/>
                <w:listItem w:displayText="Sonstiges Matching" w:value="Sonstiges Matching"/>
                <w:listItem w:displayText="Schlüsselbrücke" w:value="Schlüsselbrücke"/>
              </w:dropDownList>
            </w:sdtPr>
            <w:sdtEndPr/>
            <w:sdtContent>
              <w:p w14:paraId="692D34B6" w14:textId="73969ECE" w:rsidR="00103B36" w:rsidRPr="00857564" w:rsidRDefault="00103B36" w:rsidP="00103B36">
                <w:pPr>
                  <w:jc w:val="center"/>
                  <w:rPr>
                    <w:sz w:val="20"/>
                    <w:szCs w:val="20"/>
                  </w:rPr>
                </w:pPr>
                <w:r w:rsidRPr="00857564">
                  <w:rPr>
                    <w:sz w:val="20"/>
                    <w:szCs w:val="20"/>
                  </w:rPr>
                  <w:t>Record Linkage</w:t>
                </w:r>
              </w:p>
            </w:sdtContent>
          </w:sdt>
        </w:tc>
        <w:tc>
          <w:tcPr>
            <w:tcW w:w="3401" w:type="dxa"/>
            <w:vAlign w:val="center"/>
          </w:tcPr>
          <w:p w14:paraId="7747C340" w14:textId="2123517F" w:rsidR="00103B36" w:rsidRPr="00857564" w:rsidRDefault="00467DD6" w:rsidP="00423AF7">
            <w:pPr>
              <w:spacing w:after="60"/>
              <w:jc w:val="center"/>
              <w:rPr>
                <w:sz w:val="20"/>
                <w:szCs w:val="20"/>
              </w:rPr>
            </w:pPr>
            <w:r>
              <w:rPr>
                <w:sz w:val="20"/>
                <w:szCs w:val="20"/>
              </w:rPr>
              <w:t>EF120</w:t>
            </w:r>
            <w:r w:rsidR="00423AF7">
              <w:rPr>
                <w:sz w:val="20"/>
                <w:szCs w:val="20"/>
              </w:rPr>
              <w:t xml:space="preserve"> - </w:t>
            </w:r>
            <w:r w:rsidR="00423AF7" w:rsidRPr="00423AF7">
              <w:rPr>
                <w:sz w:val="20"/>
                <w:szCs w:val="20"/>
              </w:rPr>
              <w:t>Wirtschaftszweig (Branche)</w:t>
            </w:r>
            <w:r w:rsidR="00423AF7">
              <w:rPr>
                <w:sz w:val="20"/>
                <w:szCs w:val="20"/>
              </w:rPr>
              <w:t xml:space="preserve"> (gegenwärtige Tätigkeit)</w:t>
            </w:r>
          </w:p>
        </w:tc>
      </w:tr>
      <w:tr w:rsidR="0035720A" w14:paraId="56576C03" w14:textId="77777777" w:rsidTr="006500CC">
        <w:trPr>
          <w:trHeight w:val="647"/>
        </w:trPr>
        <w:tc>
          <w:tcPr>
            <w:tcW w:w="993" w:type="dxa"/>
            <w:vAlign w:val="center"/>
          </w:tcPr>
          <w:p w14:paraId="45A50F62" w14:textId="13797643" w:rsidR="0035720A" w:rsidRPr="00857564" w:rsidRDefault="0035720A" w:rsidP="0035720A">
            <w:pPr>
              <w:jc w:val="center"/>
              <w:rPr>
                <w:sz w:val="20"/>
                <w:szCs w:val="20"/>
              </w:rPr>
            </w:pPr>
          </w:p>
        </w:tc>
        <w:tc>
          <w:tcPr>
            <w:tcW w:w="1701" w:type="dxa"/>
          </w:tcPr>
          <w:p w14:paraId="684C0E7F" w14:textId="614F0877" w:rsidR="0035720A" w:rsidRPr="00857564" w:rsidRDefault="005E6834" w:rsidP="0035720A">
            <w:pPr>
              <w:jc w:val="center"/>
              <w:rPr>
                <w:sz w:val="20"/>
                <w:szCs w:val="20"/>
              </w:rPr>
            </w:pPr>
            <w:sdt>
              <w:sdtPr>
                <w:rPr>
                  <w:sz w:val="20"/>
                  <w:szCs w:val="20"/>
                </w:rPr>
                <w:alias w:val="Verknüpfungsart"/>
                <w:tag w:val="Verknüpfungsart"/>
                <w:id w:val="92292127"/>
                <w:placeholder>
                  <w:docPart w:val="77D6A9B7E58844479C38CB4FC95CC2A1"/>
                </w:placeholder>
                <w:showingPlcHdr/>
                <w:dropDownList>
                  <w:listItem w:value="Wählen Sie ein Element aus."/>
                  <w:listItem w:displayText="Intern" w:value="Intern"/>
                  <w:listItem w:displayText="Bundesbank" w:value="Bundesbank"/>
                  <w:listItem w:displayText="Extern" w:value="Extern"/>
                  <w:listItem w:displayText="Harmonisierung" w:value="Harmonisierung"/>
                </w:dropDownList>
              </w:sdtPr>
              <w:sdtEndPr/>
              <w:sdtContent>
                <w:r w:rsidR="007414A0" w:rsidRPr="00B15EEF">
                  <w:rPr>
                    <w:rStyle w:val="Platzhaltertext"/>
                  </w:rPr>
                  <w:t>Wählen Sie ein Element aus.</w:t>
                </w:r>
              </w:sdtContent>
            </w:sdt>
          </w:p>
        </w:tc>
        <w:tc>
          <w:tcPr>
            <w:tcW w:w="2835" w:type="dxa"/>
            <w:vAlign w:val="center"/>
          </w:tcPr>
          <w:p w14:paraId="48D50D8E" w14:textId="5339B7EA" w:rsidR="0035720A" w:rsidRPr="00857564" w:rsidRDefault="0035720A" w:rsidP="0035720A">
            <w:pPr>
              <w:jc w:val="center"/>
              <w:rPr>
                <w:sz w:val="20"/>
                <w:szCs w:val="20"/>
              </w:rPr>
            </w:pPr>
          </w:p>
        </w:tc>
        <w:tc>
          <w:tcPr>
            <w:tcW w:w="1843" w:type="dxa"/>
            <w:vAlign w:val="center"/>
          </w:tcPr>
          <w:p w14:paraId="3075DE3F" w14:textId="68516E50" w:rsidR="0035720A" w:rsidRPr="00857564" w:rsidRDefault="0035720A" w:rsidP="0035720A">
            <w:pPr>
              <w:jc w:val="center"/>
              <w:rPr>
                <w:sz w:val="20"/>
                <w:szCs w:val="20"/>
              </w:rPr>
            </w:pPr>
          </w:p>
        </w:tc>
        <w:tc>
          <w:tcPr>
            <w:tcW w:w="1134" w:type="dxa"/>
            <w:vAlign w:val="center"/>
          </w:tcPr>
          <w:p w14:paraId="34DBF2AD" w14:textId="1701D8E5" w:rsidR="0035720A" w:rsidRPr="00857564" w:rsidRDefault="0035720A" w:rsidP="0035720A">
            <w:pPr>
              <w:jc w:val="center"/>
              <w:rPr>
                <w:sz w:val="20"/>
                <w:szCs w:val="20"/>
              </w:rPr>
            </w:pPr>
          </w:p>
        </w:tc>
        <w:tc>
          <w:tcPr>
            <w:tcW w:w="1276" w:type="dxa"/>
            <w:vAlign w:val="center"/>
          </w:tcPr>
          <w:p w14:paraId="74F99DE0" w14:textId="0D648EB3" w:rsidR="0035720A" w:rsidRPr="00857564" w:rsidRDefault="005E6834" w:rsidP="0035720A">
            <w:pPr>
              <w:jc w:val="center"/>
              <w:rPr>
                <w:sz w:val="20"/>
                <w:szCs w:val="20"/>
              </w:rPr>
            </w:pPr>
            <w:sdt>
              <w:sdtPr>
                <w:rPr>
                  <w:sz w:val="20"/>
                  <w:szCs w:val="20"/>
                </w:rPr>
                <w:alias w:val="Zugangsweg"/>
                <w:tag w:val="Zugangsweg"/>
                <w:id w:val="1443967448"/>
                <w:placeholder>
                  <w:docPart w:val="E9896D5C69954042A7F20C6CD15A32D8"/>
                </w:placeholder>
                <w:showingPlcHdr/>
                <w:dropDownList>
                  <w:listItem w:value="Wählen Sie ein Element aus."/>
                  <w:listItem w:displayText="KDFV/GWAP" w:value="KDFV/GWAP"/>
                  <w:listItem w:displayText="KDFV" w:value="KDFV"/>
                  <w:listItem w:displayText="GWAP" w:value="GWAP"/>
                  <w:listItem w:displayText="Remote-SUF" w:value="Remote-SUF"/>
                  <w:listItem w:displayText="SUF" w:value="SUF"/>
                </w:dropDownList>
              </w:sdtPr>
              <w:sdtEndPr/>
              <w:sdtContent>
                <w:r w:rsidR="007414A0" w:rsidRPr="00011648">
                  <w:rPr>
                    <w:rStyle w:val="Platzhaltertext"/>
                  </w:rPr>
                  <w:t>Wählen Sie ein Element aus.</w:t>
                </w:r>
              </w:sdtContent>
            </w:sdt>
          </w:p>
        </w:tc>
        <w:tc>
          <w:tcPr>
            <w:tcW w:w="1701" w:type="dxa"/>
            <w:vAlign w:val="center"/>
          </w:tcPr>
          <w:p w14:paraId="272AA212" w14:textId="7F242353" w:rsidR="0035720A" w:rsidRPr="00857564" w:rsidRDefault="005E6834" w:rsidP="0035720A">
            <w:pPr>
              <w:jc w:val="center"/>
              <w:rPr>
                <w:sz w:val="20"/>
                <w:szCs w:val="20"/>
              </w:rPr>
            </w:pPr>
            <w:sdt>
              <w:sdtPr>
                <w:rPr>
                  <w:sz w:val="20"/>
                  <w:szCs w:val="20"/>
                </w:rPr>
                <w:alias w:val="Verknpfungsmethode"/>
                <w:tag w:val="Verknpfungsmethode"/>
                <w:id w:val="-519394649"/>
                <w:placeholder>
                  <w:docPart w:val="ECA02C652BE14483896EB12B98C148BD"/>
                </w:placeholder>
                <w:showingPlcHdr/>
                <w:dropDownList>
                  <w:listItem w:value="Wählen Sie ein Element aus."/>
                  <w:listItem w:displayText="Record Linkage" w:value="Record Linkage"/>
                  <w:listItem w:displayText="Statistical Matching" w:value="Statistical Matching"/>
                  <w:listItem w:displayText="Sonstiges Matching" w:value="Sonstiges Matching"/>
                  <w:listItem w:displayText="Schlüsselbrücke" w:value="Schlüsselbrücke"/>
                </w:dropDownList>
              </w:sdtPr>
              <w:sdtEndPr/>
              <w:sdtContent>
                <w:r w:rsidR="007414A0" w:rsidRPr="0091667E">
                  <w:rPr>
                    <w:rStyle w:val="Platzhaltertext"/>
                  </w:rPr>
                  <w:t>Wählen Sie ein Element aus.</w:t>
                </w:r>
              </w:sdtContent>
            </w:sdt>
          </w:p>
          <w:p w14:paraId="1E62C924" w14:textId="4C0522DE" w:rsidR="0035720A" w:rsidRPr="00857564" w:rsidRDefault="0035720A" w:rsidP="0035720A">
            <w:pPr>
              <w:jc w:val="center"/>
              <w:rPr>
                <w:sz w:val="20"/>
                <w:szCs w:val="20"/>
              </w:rPr>
            </w:pPr>
          </w:p>
        </w:tc>
        <w:tc>
          <w:tcPr>
            <w:tcW w:w="3401" w:type="dxa"/>
            <w:vAlign w:val="center"/>
          </w:tcPr>
          <w:p w14:paraId="29986495" w14:textId="77777777" w:rsidR="0035720A" w:rsidRPr="00857564" w:rsidRDefault="0035720A" w:rsidP="00423AF7">
            <w:pPr>
              <w:spacing w:after="60"/>
              <w:jc w:val="center"/>
              <w:rPr>
                <w:sz w:val="20"/>
                <w:szCs w:val="20"/>
              </w:rPr>
            </w:pPr>
          </w:p>
        </w:tc>
      </w:tr>
      <w:tr w:rsidR="0035720A" w14:paraId="548CB9D9" w14:textId="77777777" w:rsidTr="006500CC">
        <w:trPr>
          <w:trHeight w:val="647"/>
        </w:trPr>
        <w:tc>
          <w:tcPr>
            <w:tcW w:w="993" w:type="dxa"/>
            <w:vAlign w:val="center"/>
          </w:tcPr>
          <w:p w14:paraId="51D448F1" w14:textId="77777777" w:rsidR="00830136" w:rsidRPr="00857564" w:rsidRDefault="00830136" w:rsidP="009F7CF0">
            <w:pPr>
              <w:jc w:val="center"/>
              <w:rPr>
                <w:sz w:val="20"/>
                <w:szCs w:val="20"/>
              </w:rPr>
            </w:pPr>
          </w:p>
        </w:tc>
        <w:sdt>
          <w:sdtPr>
            <w:rPr>
              <w:sz w:val="20"/>
              <w:szCs w:val="20"/>
            </w:rPr>
            <w:alias w:val="Verknüpfungsart"/>
            <w:tag w:val="Verknüpfungsart"/>
            <w:id w:val="-1161848760"/>
            <w:placeholder>
              <w:docPart w:val="9B4E33E569D742F895105D1FF27143B0"/>
            </w:placeholder>
            <w:showingPlcHdr/>
            <w:dropDownList>
              <w:listItem w:value="Wählen Sie ein Element aus."/>
              <w:listItem w:displayText="Intern" w:value="Intern"/>
              <w:listItem w:displayText="Bundesbank" w:value="Bundesbank"/>
              <w:listItem w:displayText="Extern" w:value="Extern"/>
              <w:listItem w:displayText="Harmonisierung" w:value="Harmonisierung"/>
            </w:dropDownList>
          </w:sdtPr>
          <w:sdtEndPr/>
          <w:sdtContent>
            <w:tc>
              <w:tcPr>
                <w:tcW w:w="1701" w:type="dxa"/>
              </w:tcPr>
              <w:p w14:paraId="57FF2100" w14:textId="77777777" w:rsidR="00830136" w:rsidRPr="00857564" w:rsidRDefault="00830136" w:rsidP="009F7CF0">
                <w:pPr>
                  <w:jc w:val="center"/>
                  <w:rPr>
                    <w:sz w:val="20"/>
                    <w:szCs w:val="20"/>
                  </w:rPr>
                </w:pPr>
                <w:r w:rsidRPr="00857564">
                  <w:rPr>
                    <w:rStyle w:val="Platzhaltertext"/>
                    <w:sz w:val="20"/>
                    <w:szCs w:val="20"/>
                  </w:rPr>
                  <w:t>Wählen Sie ein Element aus.</w:t>
                </w:r>
              </w:p>
            </w:tc>
          </w:sdtContent>
        </w:sdt>
        <w:tc>
          <w:tcPr>
            <w:tcW w:w="2835" w:type="dxa"/>
            <w:vAlign w:val="center"/>
          </w:tcPr>
          <w:p w14:paraId="71A1DE41" w14:textId="77777777" w:rsidR="00830136" w:rsidRPr="00857564" w:rsidRDefault="00830136" w:rsidP="009F7CF0">
            <w:pPr>
              <w:jc w:val="center"/>
              <w:rPr>
                <w:sz w:val="20"/>
                <w:szCs w:val="20"/>
              </w:rPr>
            </w:pPr>
          </w:p>
        </w:tc>
        <w:tc>
          <w:tcPr>
            <w:tcW w:w="1843" w:type="dxa"/>
          </w:tcPr>
          <w:p w14:paraId="69D85AF9" w14:textId="77777777" w:rsidR="00830136" w:rsidRPr="00857564" w:rsidRDefault="00830136" w:rsidP="009F7CF0">
            <w:pPr>
              <w:jc w:val="center"/>
              <w:rPr>
                <w:sz w:val="20"/>
                <w:szCs w:val="20"/>
              </w:rPr>
            </w:pPr>
          </w:p>
        </w:tc>
        <w:tc>
          <w:tcPr>
            <w:tcW w:w="1134" w:type="dxa"/>
            <w:vAlign w:val="center"/>
          </w:tcPr>
          <w:p w14:paraId="2C26E9EF" w14:textId="77777777" w:rsidR="00830136" w:rsidRPr="00857564" w:rsidRDefault="00830136" w:rsidP="009F7CF0">
            <w:pPr>
              <w:jc w:val="center"/>
              <w:rPr>
                <w:sz w:val="20"/>
                <w:szCs w:val="20"/>
              </w:rPr>
            </w:pPr>
          </w:p>
        </w:tc>
        <w:sdt>
          <w:sdtPr>
            <w:rPr>
              <w:sz w:val="20"/>
              <w:szCs w:val="20"/>
            </w:rPr>
            <w:alias w:val="Zugangsweg"/>
            <w:tag w:val="Zugangsweg"/>
            <w:id w:val="1334575491"/>
            <w:placeholder>
              <w:docPart w:val="C13F23011F0E4F7A9A84E547C1AD531A"/>
            </w:placeholder>
            <w:showingPlcHdr/>
            <w:dropDownList>
              <w:listItem w:value="Wählen Sie ein Element aus."/>
              <w:listItem w:displayText="KDFV/GWAP" w:value="KDFV/GWAP"/>
              <w:listItem w:displayText="KDFV" w:value="KDFV"/>
              <w:listItem w:displayText="GWAP" w:value="GWAP"/>
              <w:listItem w:displayText="Remote-SUF" w:value="Remote-SUF"/>
              <w:listItem w:displayText="SUF" w:value="SUF"/>
            </w:dropDownList>
          </w:sdtPr>
          <w:sdtEndPr/>
          <w:sdtContent>
            <w:tc>
              <w:tcPr>
                <w:tcW w:w="1276" w:type="dxa"/>
                <w:vAlign w:val="center"/>
              </w:tcPr>
              <w:p w14:paraId="6BE949BE" w14:textId="77777777" w:rsidR="00830136" w:rsidRPr="00857564" w:rsidRDefault="00830136" w:rsidP="009F7CF0">
                <w:pPr>
                  <w:jc w:val="center"/>
                  <w:rPr>
                    <w:sz w:val="20"/>
                    <w:szCs w:val="20"/>
                  </w:rPr>
                </w:pPr>
                <w:r w:rsidRPr="00857564">
                  <w:rPr>
                    <w:rStyle w:val="Platzhaltertext"/>
                    <w:sz w:val="20"/>
                    <w:szCs w:val="20"/>
                  </w:rPr>
                  <w:t>Wählen Sie ein Element aus.</w:t>
                </w:r>
              </w:p>
            </w:tc>
          </w:sdtContent>
        </w:sdt>
        <w:tc>
          <w:tcPr>
            <w:tcW w:w="1701" w:type="dxa"/>
            <w:vAlign w:val="center"/>
          </w:tcPr>
          <w:sdt>
            <w:sdtPr>
              <w:rPr>
                <w:sz w:val="20"/>
                <w:szCs w:val="20"/>
              </w:rPr>
              <w:alias w:val="Verknpfungsmethode"/>
              <w:tag w:val="Verknpfungsmethode"/>
              <w:id w:val="442347772"/>
              <w:placeholder>
                <w:docPart w:val="26B9EBFFE4BE4FB1B8973A8A9D3B70F0"/>
              </w:placeholder>
              <w:showingPlcHdr/>
              <w:dropDownList>
                <w:listItem w:value="Wählen Sie ein Element aus."/>
                <w:listItem w:displayText="Record Linkage" w:value="Record Linkage"/>
                <w:listItem w:displayText="Statistical Matching" w:value="Statistical Matching"/>
                <w:listItem w:displayText="Sonstiges Matching" w:value="Sonstiges Matching"/>
                <w:listItem w:displayText="Schlüsselbrücke" w:value="Schlüsselbrücke"/>
              </w:dropDownList>
            </w:sdtPr>
            <w:sdtEndPr/>
            <w:sdtContent>
              <w:p w14:paraId="6FBEE8A5" w14:textId="7CA6B4D6" w:rsidR="00830136" w:rsidRPr="00857564" w:rsidRDefault="00A405A5" w:rsidP="00A405A5">
                <w:pPr>
                  <w:jc w:val="center"/>
                  <w:rPr>
                    <w:sz w:val="20"/>
                    <w:szCs w:val="20"/>
                  </w:rPr>
                </w:pPr>
                <w:r w:rsidRPr="00857564">
                  <w:rPr>
                    <w:rStyle w:val="Platzhaltertext"/>
                    <w:sz w:val="20"/>
                    <w:szCs w:val="20"/>
                  </w:rPr>
                  <w:t>Wählen Sie ein Element aus.</w:t>
                </w:r>
              </w:p>
            </w:sdtContent>
          </w:sdt>
        </w:tc>
        <w:tc>
          <w:tcPr>
            <w:tcW w:w="3401" w:type="dxa"/>
            <w:vAlign w:val="center"/>
          </w:tcPr>
          <w:p w14:paraId="09EFEE11" w14:textId="77777777" w:rsidR="00830136" w:rsidRPr="00857564" w:rsidRDefault="00830136" w:rsidP="00423AF7">
            <w:pPr>
              <w:spacing w:after="60"/>
              <w:jc w:val="center"/>
              <w:rPr>
                <w:sz w:val="20"/>
                <w:szCs w:val="20"/>
              </w:rPr>
            </w:pPr>
          </w:p>
        </w:tc>
      </w:tr>
      <w:tr w:rsidR="006500CC" w14:paraId="1AC54275" w14:textId="77777777" w:rsidTr="00F72C96">
        <w:trPr>
          <w:trHeight w:val="647"/>
        </w:trPr>
        <w:tc>
          <w:tcPr>
            <w:tcW w:w="993" w:type="dxa"/>
            <w:vAlign w:val="center"/>
          </w:tcPr>
          <w:p w14:paraId="4914BD45" w14:textId="77777777" w:rsidR="006500CC" w:rsidRPr="00857564" w:rsidRDefault="006500CC" w:rsidP="00F72C96">
            <w:pPr>
              <w:jc w:val="center"/>
              <w:rPr>
                <w:sz w:val="20"/>
                <w:szCs w:val="20"/>
              </w:rPr>
            </w:pPr>
          </w:p>
        </w:tc>
        <w:sdt>
          <w:sdtPr>
            <w:rPr>
              <w:sz w:val="20"/>
              <w:szCs w:val="20"/>
            </w:rPr>
            <w:alias w:val="Verknüpfungsart"/>
            <w:tag w:val="Verknüpfungsart"/>
            <w:id w:val="-595482276"/>
            <w:placeholder>
              <w:docPart w:val="AB47E1F7015344298B567741F09449F6"/>
            </w:placeholder>
            <w:showingPlcHdr/>
            <w:dropDownList>
              <w:listItem w:value="Wählen Sie ein Element aus."/>
              <w:listItem w:displayText="Intern" w:value="Intern"/>
              <w:listItem w:displayText="Bundesbank" w:value="Bundesbank"/>
              <w:listItem w:displayText="Extern" w:value="Extern"/>
              <w:listItem w:displayText="Harmonisierung" w:value="Harmonisierung"/>
            </w:dropDownList>
          </w:sdtPr>
          <w:sdtEndPr/>
          <w:sdtContent>
            <w:tc>
              <w:tcPr>
                <w:tcW w:w="1701" w:type="dxa"/>
              </w:tcPr>
              <w:p w14:paraId="3BADE36C" w14:textId="77777777" w:rsidR="006500CC" w:rsidRPr="00857564" w:rsidRDefault="006500CC" w:rsidP="00F72C96">
                <w:pPr>
                  <w:jc w:val="center"/>
                  <w:rPr>
                    <w:sz w:val="20"/>
                    <w:szCs w:val="20"/>
                  </w:rPr>
                </w:pPr>
                <w:r w:rsidRPr="00857564">
                  <w:rPr>
                    <w:rStyle w:val="Platzhaltertext"/>
                    <w:sz w:val="20"/>
                    <w:szCs w:val="20"/>
                  </w:rPr>
                  <w:t>Wählen Sie ein Element aus.</w:t>
                </w:r>
              </w:p>
            </w:tc>
          </w:sdtContent>
        </w:sdt>
        <w:tc>
          <w:tcPr>
            <w:tcW w:w="2835" w:type="dxa"/>
            <w:vAlign w:val="center"/>
          </w:tcPr>
          <w:p w14:paraId="18FA7A88" w14:textId="77777777" w:rsidR="006500CC" w:rsidRPr="00857564" w:rsidRDefault="006500CC" w:rsidP="00F72C96">
            <w:pPr>
              <w:jc w:val="center"/>
              <w:rPr>
                <w:sz w:val="20"/>
                <w:szCs w:val="20"/>
              </w:rPr>
            </w:pPr>
          </w:p>
        </w:tc>
        <w:tc>
          <w:tcPr>
            <w:tcW w:w="1843" w:type="dxa"/>
          </w:tcPr>
          <w:p w14:paraId="5C3B7425" w14:textId="77777777" w:rsidR="006500CC" w:rsidRPr="00857564" w:rsidRDefault="006500CC" w:rsidP="00F72C96">
            <w:pPr>
              <w:jc w:val="center"/>
              <w:rPr>
                <w:sz w:val="20"/>
                <w:szCs w:val="20"/>
              </w:rPr>
            </w:pPr>
          </w:p>
        </w:tc>
        <w:tc>
          <w:tcPr>
            <w:tcW w:w="1134" w:type="dxa"/>
            <w:vAlign w:val="center"/>
          </w:tcPr>
          <w:p w14:paraId="6FE386E1" w14:textId="77777777" w:rsidR="006500CC" w:rsidRPr="00857564" w:rsidRDefault="006500CC" w:rsidP="00F72C96">
            <w:pPr>
              <w:jc w:val="center"/>
              <w:rPr>
                <w:sz w:val="20"/>
                <w:szCs w:val="20"/>
              </w:rPr>
            </w:pPr>
          </w:p>
        </w:tc>
        <w:sdt>
          <w:sdtPr>
            <w:rPr>
              <w:sz w:val="20"/>
              <w:szCs w:val="20"/>
            </w:rPr>
            <w:alias w:val="Zugangsweg"/>
            <w:tag w:val="Zugangsweg"/>
            <w:id w:val="-1807077842"/>
            <w:placeholder>
              <w:docPart w:val="504B548DBA23415C9045B2BBE82C69FB"/>
            </w:placeholder>
            <w:showingPlcHdr/>
            <w:dropDownList>
              <w:listItem w:value="Wählen Sie ein Element aus."/>
              <w:listItem w:displayText="KDFV/GWAP" w:value="KDFV/GWAP"/>
              <w:listItem w:displayText="KDFV" w:value="KDFV"/>
              <w:listItem w:displayText="GWAP" w:value="GWAP"/>
              <w:listItem w:displayText="Remote-SUF" w:value="Remote-SUF"/>
              <w:listItem w:displayText="SUF" w:value="SUF"/>
            </w:dropDownList>
          </w:sdtPr>
          <w:sdtEndPr/>
          <w:sdtContent>
            <w:tc>
              <w:tcPr>
                <w:tcW w:w="1276" w:type="dxa"/>
                <w:vAlign w:val="center"/>
              </w:tcPr>
              <w:p w14:paraId="06BA64F8" w14:textId="77777777" w:rsidR="006500CC" w:rsidRPr="00857564" w:rsidRDefault="006500CC" w:rsidP="00F72C96">
                <w:pPr>
                  <w:jc w:val="center"/>
                  <w:rPr>
                    <w:sz w:val="20"/>
                    <w:szCs w:val="20"/>
                  </w:rPr>
                </w:pPr>
                <w:r w:rsidRPr="00857564">
                  <w:rPr>
                    <w:rStyle w:val="Platzhaltertext"/>
                    <w:sz w:val="20"/>
                    <w:szCs w:val="20"/>
                  </w:rPr>
                  <w:t>Wählen Sie ein Element aus.</w:t>
                </w:r>
              </w:p>
            </w:tc>
          </w:sdtContent>
        </w:sdt>
        <w:tc>
          <w:tcPr>
            <w:tcW w:w="1701" w:type="dxa"/>
            <w:vAlign w:val="center"/>
          </w:tcPr>
          <w:sdt>
            <w:sdtPr>
              <w:rPr>
                <w:sz w:val="20"/>
                <w:szCs w:val="20"/>
              </w:rPr>
              <w:alias w:val="Verknpfungsmethode"/>
              <w:tag w:val="Verknpfungsmethode"/>
              <w:id w:val="-507598220"/>
              <w:placeholder>
                <w:docPart w:val="513E2F97C3AB4F219E9E438C2F85F168"/>
              </w:placeholder>
              <w:showingPlcHdr/>
              <w:dropDownList>
                <w:listItem w:value="Wählen Sie ein Element aus."/>
                <w:listItem w:displayText="Record Linkage" w:value="Record Linkage"/>
                <w:listItem w:displayText="Statistical Matching" w:value="Statistical Matching"/>
                <w:listItem w:displayText="Sonstiges Matching" w:value="Sonstiges Matching"/>
                <w:listItem w:displayText="Schlüsselbrücke" w:value="Schlüsselbrücke"/>
              </w:dropDownList>
            </w:sdtPr>
            <w:sdtEndPr/>
            <w:sdtContent>
              <w:p w14:paraId="37C0420E" w14:textId="77777777" w:rsidR="006500CC" w:rsidRPr="00857564" w:rsidRDefault="006500CC" w:rsidP="00F72C96">
                <w:pPr>
                  <w:jc w:val="center"/>
                  <w:rPr>
                    <w:sz w:val="20"/>
                    <w:szCs w:val="20"/>
                  </w:rPr>
                </w:pPr>
                <w:r w:rsidRPr="00857564">
                  <w:rPr>
                    <w:rStyle w:val="Platzhaltertext"/>
                    <w:sz w:val="20"/>
                    <w:szCs w:val="20"/>
                  </w:rPr>
                  <w:t>Wählen Sie ein Element aus.</w:t>
                </w:r>
              </w:p>
            </w:sdtContent>
          </w:sdt>
        </w:tc>
        <w:tc>
          <w:tcPr>
            <w:tcW w:w="3401" w:type="dxa"/>
            <w:vAlign w:val="center"/>
          </w:tcPr>
          <w:p w14:paraId="65B2E342" w14:textId="77777777" w:rsidR="006500CC" w:rsidRPr="00857564" w:rsidRDefault="006500CC" w:rsidP="00F72C96">
            <w:pPr>
              <w:spacing w:after="60"/>
              <w:jc w:val="center"/>
              <w:rPr>
                <w:sz w:val="20"/>
                <w:szCs w:val="20"/>
              </w:rPr>
            </w:pPr>
          </w:p>
        </w:tc>
      </w:tr>
    </w:tbl>
    <w:p w14:paraId="6DE18CFF" w14:textId="77777777" w:rsidR="00DE14A7" w:rsidRDefault="00DE14A7">
      <w:pPr>
        <w:rPr>
          <w:b/>
        </w:rPr>
      </w:pPr>
      <w:r>
        <w:rPr>
          <w:b/>
        </w:rPr>
        <w:br w:type="page"/>
      </w:r>
    </w:p>
    <w:p w14:paraId="07845BC9" w14:textId="2A7A7DE8" w:rsidR="002B2826" w:rsidRDefault="002B2826" w:rsidP="00780CAE">
      <w:pPr>
        <w:pStyle w:val="Listenabsatz"/>
        <w:numPr>
          <w:ilvl w:val="0"/>
          <w:numId w:val="1"/>
        </w:numPr>
        <w:spacing w:after="120"/>
        <w:rPr>
          <w:b/>
        </w:rPr>
      </w:pPr>
      <w:r w:rsidRPr="002B2826">
        <w:rPr>
          <w:b/>
        </w:rPr>
        <w:lastRenderedPageBreak/>
        <w:t>Beschreiben Sie den Zweck und die geplante technische Umsetzung der Verknüpfung</w:t>
      </w:r>
    </w:p>
    <w:p w14:paraId="1AB81C9B" w14:textId="02FD35E7" w:rsidR="00604EFA" w:rsidRPr="00604EFA" w:rsidRDefault="00604EFA" w:rsidP="00DE14A7">
      <w:pPr>
        <w:spacing w:after="120"/>
        <w:ind w:firstLine="360"/>
      </w:pPr>
      <w:r w:rsidRPr="00604EFA">
        <w:t xml:space="preserve">Bitte beachten Sie die Hinweise in der </w:t>
      </w:r>
      <w:bookmarkStart w:id="2" w:name="Frage_3"/>
      <w:r w:rsidR="003C079B">
        <w:fldChar w:fldCharType="begin"/>
      </w:r>
      <w:r w:rsidR="003C079B">
        <w:instrText xml:space="preserve"> HYPERLINK  \l "Anlage_Frage_3" </w:instrText>
      </w:r>
      <w:r w:rsidR="003C079B">
        <w:fldChar w:fldCharType="separate"/>
      </w:r>
      <w:r w:rsidRPr="003C079B">
        <w:rPr>
          <w:rStyle w:val="Hyperlink"/>
        </w:rPr>
        <w:t>Anlage</w:t>
      </w:r>
      <w:bookmarkEnd w:id="2"/>
      <w:r w:rsidR="003C079B">
        <w:fldChar w:fldCharType="end"/>
      </w:r>
      <w:r w:rsidRPr="00604EFA">
        <w:t>.</w:t>
      </w:r>
      <w:r w:rsidR="002F1D6A">
        <w:t xml:space="preserve"> </w:t>
      </w:r>
    </w:p>
    <w:tbl>
      <w:tblPr>
        <w:tblStyle w:val="Tabellenraster"/>
        <w:tblW w:w="14884" w:type="dxa"/>
        <w:tblInd w:w="-147" w:type="dxa"/>
        <w:tblLook w:val="04A0" w:firstRow="1" w:lastRow="0" w:firstColumn="1" w:lastColumn="0" w:noHBand="0" w:noVBand="1"/>
      </w:tblPr>
      <w:tblGrid>
        <w:gridCol w:w="1135"/>
        <w:gridCol w:w="7165"/>
        <w:gridCol w:w="6584"/>
      </w:tblGrid>
      <w:tr w:rsidR="002B2826" w14:paraId="7DACF193" w14:textId="77777777" w:rsidTr="00857564">
        <w:trPr>
          <w:tblHeader/>
        </w:trPr>
        <w:tc>
          <w:tcPr>
            <w:tcW w:w="1135" w:type="dxa"/>
            <w:shd w:val="clear" w:color="auto" w:fill="D6E0F4" w:themeFill="accent6" w:themeFillTint="33"/>
            <w:vAlign w:val="center"/>
          </w:tcPr>
          <w:p w14:paraId="67AACAFE" w14:textId="49C6EE3B" w:rsidR="002B2826" w:rsidRDefault="002B2826" w:rsidP="002B2826">
            <w:pPr>
              <w:jc w:val="center"/>
              <w:rPr>
                <w:b/>
              </w:rPr>
            </w:pPr>
            <w:r w:rsidRPr="003B3F78">
              <w:rPr>
                <w:b/>
              </w:rPr>
              <w:t>Lfd. Nr.</w:t>
            </w:r>
            <w:r>
              <w:rPr>
                <w:b/>
              </w:rPr>
              <w:t xml:space="preserve"> der Ver</w:t>
            </w:r>
            <w:r w:rsidR="00830136">
              <w:rPr>
                <w:b/>
              </w:rPr>
              <w:t>-</w:t>
            </w:r>
            <w:r>
              <w:rPr>
                <w:b/>
              </w:rPr>
              <w:t>knüpfung</w:t>
            </w:r>
            <w:r w:rsidR="00366936">
              <w:rPr>
                <w:b/>
              </w:rPr>
              <w:t xml:space="preserve"> </w:t>
            </w:r>
          </w:p>
        </w:tc>
        <w:tc>
          <w:tcPr>
            <w:tcW w:w="7165" w:type="dxa"/>
            <w:shd w:val="clear" w:color="auto" w:fill="D6E0F4" w:themeFill="accent6" w:themeFillTint="33"/>
            <w:vAlign w:val="center"/>
          </w:tcPr>
          <w:p w14:paraId="1E3A6584" w14:textId="21AFF5FF" w:rsidR="002B2826" w:rsidRDefault="002B2826" w:rsidP="002B2826">
            <w:pPr>
              <w:jc w:val="center"/>
              <w:rPr>
                <w:b/>
              </w:rPr>
            </w:pPr>
            <w:r>
              <w:rPr>
                <w:b/>
              </w:rPr>
              <w:t xml:space="preserve">Zweck der </w:t>
            </w:r>
            <w:r w:rsidRPr="00B60CDC">
              <w:rPr>
                <w:b/>
              </w:rPr>
              <w:t>geplanten Verknüpfung</w:t>
            </w:r>
          </w:p>
        </w:tc>
        <w:tc>
          <w:tcPr>
            <w:tcW w:w="6584" w:type="dxa"/>
            <w:shd w:val="clear" w:color="auto" w:fill="D6E0F4" w:themeFill="accent6" w:themeFillTint="33"/>
            <w:vAlign w:val="center"/>
          </w:tcPr>
          <w:p w14:paraId="41553A5E" w14:textId="59FF1ECA" w:rsidR="002B2826" w:rsidRPr="00984BCA" w:rsidRDefault="002B2826" w:rsidP="00467DD6">
            <w:pPr>
              <w:jc w:val="center"/>
              <w:rPr>
                <w:b/>
              </w:rPr>
            </w:pPr>
            <w:r>
              <w:rPr>
                <w:b/>
              </w:rPr>
              <w:t>Technische Beschreibung des geplanten Verknüpfungsvorhabens</w:t>
            </w:r>
          </w:p>
        </w:tc>
      </w:tr>
      <w:tr w:rsidR="002B2826" w14:paraId="0F30C534" w14:textId="77777777" w:rsidTr="00857564">
        <w:tc>
          <w:tcPr>
            <w:tcW w:w="1135" w:type="dxa"/>
            <w:vAlign w:val="center"/>
          </w:tcPr>
          <w:p w14:paraId="6EBC94E7" w14:textId="20F21ADC" w:rsidR="002B2826" w:rsidRPr="00857564" w:rsidRDefault="00D47252" w:rsidP="002B2826">
            <w:pPr>
              <w:jc w:val="center"/>
              <w:rPr>
                <w:sz w:val="20"/>
                <w:szCs w:val="20"/>
              </w:rPr>
            </w:pPr>
            <w:r w:rsidRPr="00857564">
              <w:rPr>
                <w:sz w:val="20"/>
                <w:szCs w:val="20"/>
              </w:rPr>
              <w:t>1</w:t>
            </w:r>
          </w:p>
        </w:tc>
        <w:tc>
          <w:tcPr>
            <w:tcW w:w="7165" w:type="dxa"/>
            <w:vAlign w:val="center"/>
          </w:tcPr>
          <w:p w14:paraId="53A94F8A" w14:textId="6D75F662" w:rsidR="002B2826" w:rsidRPr="00857564" w:rsidRDefault="002B2826" w:rsidP="008172CA">
            <w:pPr>
              <w:rPr>
                <w:sz w:val="20"/>
                <w:szCs w:val="20"/>
              </w:rPr>
            </w:pPr>
            <w:r w:rsidRPr="00857564">
              <w:rPr>
                <w:sz w:val="20"/>
                <w:szCs w:val="20"/>
              </w:rPr>
              <w:t>Anspiel</w:t>
            </w:r>
            <w:r w:rsidR="00D47252" w:rsidRPr="00857564">
              <w:rPr>
                <w:sz w:val="20"/>
                <w:szCs w:val="20"/>
              </w:rPr>
              <w:t>en</w:t>
            </w:r>
            <w:r w:rsidRPr="00857564">
              <w:rPr>
                <w:sz w:val="20"/>
                <w:szCs w:val="20"/>
              </w:rPr>
              <w:t xml:space="preserve"> der Information über die Anzahl der Beschäftigten an die Umsatzsteuerstatistik.</w:t>
            </w:r>
          </w:p>
        </w:tc>
        <w:tc>
          <w:tcPr>
            <w:tcW w:w="6584" w:type="dxa"/>
            <w:vAlign w:val="center"/>
          </w:tcPr>
          <w:p w14:paraId="215D3115" w14:textId="2CC9683D" w:rsidR="002B2826" w:rsidRPr="00857564" w:rsidRDefault="008172CA" w:rsidP="008172CA">
            <w:pPr>
              <w:rPr>
                <w:sz w:val="20"/>
                <w:szCs w:val="20"/>
              </w:rPr>
            </w:pPr>
            <w:r w:rsidRPr="00857564">
              <w:rPr>
                <w:sz w:val="20"/>
                <w:szCs w:val="20"/>
              </w:rPr>
              <w:t>Die Verknüpfung erfolgt über die Umsatzsteuernummer (Unternehmensregister: urs_ust_steuer_n; Umsatzsteuerstatistik: EF22). Die Merkmalsnamen müssen vorab vereinheitlicht werden.</w:t>
            </w:r>
          </w:p>
        </w:tc>
      </w:tr>
      <w:tr w:rsidR="007414A0" w14:paraId="317DE9E0" w14:textId="77777777" w:rsidTr="00857564">
        <w:tc>
          <w:tcPr>
            <w:tcW w:w="1135" w:type="dxa"/>
            <w:vAlign w:val="center"/>
          </w:tcPr>
          <w:p w14:paraId="5D0A15CF" w14:textId="77777777" w:rsidR="007414A0" w:rsidRPr="00857564" w:rsidRDefault="007414A0" w:rsidP="007414A0">
            <w:pPr>
              <w:jc w:val="center"/>
              <w:rPr>
                <w:sz w:val="20"/>
                <w:szCs w:val="20"/>
              </w:rPr>
            </w:pPr>
            <w:r w:rsidRPr="00857564">
              <w:rPr>
                <w:sz w:val="20"/>
                <w:szCs w:val="20"/>
              </w:rPr>
              <w:t>2</w:t>
            </w:r>
          </w:p>
        </w:tc>
        <w:tc>
          <w:tcPr>
            <w:tcW w:w="7165" w:type="dxa"/>
            <w:vAlign w:val="center"/>
          </w:tcPr>
          <w:p w14:paraId="66F38FB2" w14:textId="64977F34" w:rsidR="007414A0" w:rsidRPr="00857564" w:rsidRDefault="007414A0" w:rsidP="007414A0">
            <w:pPr>
              <w:rPr>
                <w:sz w:val="20"/>
                <w:szCs w:val="20"/>
              </w:rPr>
            </w:pPr>
            <w:r>
              <w:rPr>
                <w:rStyle w:val="Kommentarzeichen"/>
                <w:sz w:val="20"/>
                <w:szCs w:val="20"/>
              </w:rPr>
              <w:t>Einfluss</w:t>
            </w:r>
            <w:r w:rsidRPr="001564EE">
              <w:rPr>
                <w:rStyle w:val="Kommentarzeichen"/>
                <w:sz w:val="20"/>
                <w:szCs w:val="20"/>
              </w:rPr>
              <w:t xml:space="preserve"> von </w:t>
            </w:r>
            <w:r>
              <w:rPr>
                <w:rStyle w:val="Kommentarzeichen"/>
                <w:sz w:val="20"/>
                <w:szCs w:val="20"/>
              </w:rPr>
              <w:t xml:space="preserve">Wetterextremen auf die Morbidität unter Berücksichtigung der </w:t>
            </w:r>
            <w:r w:rsidRPr="00851138">
              <w:rPr>
                <w:rStyle w:val="Kommentarzeichen"/>
                <w:sz w:val="20"/>
                <w:szCs w:val="20"/>
              </w:rPr>
              <w:t>Inkubationszeit</w:t>
            </w:r>
          </w:p>
        </w:tc>
        <w:tc>
          <w:tcPr>
            <w:tcW w:w="6584" w:type="dxa"/>
            <w:vAlign w:val="center"/>
          </w:tcPr>
          <w:p w14:paraId="28DC9647" w14:textId="1636E0C8" w:rsidR="007414A0" w:rsidRPr="00857564" w:rsidRDefault="007414A0" w:rsidP="007414A0">
            <w:pPr>
              <w:rPr>
                <w:sz w:val="20"/>
                <w:szCs w:val="20"/>
              </w:rPr>
            </w:pPr>
            <w:r w:rsidRPr="007414A0">
              <w:rPr>
                <w:sz w:val="20"/>
                <w:szCs w:val="20"/>
              </w:rPr>
              <w:t xml:space="preserve">Über das </w:t>
            </w:r>
            <w:r w:rsidRPr="00045F20">
              <w:rPr>
                <w:sz w:val="20"/>
                <w:szCs w:val="20"/>
              </w:rPr>
              <w:t>tagesgenaue</w:t>
            </w:r>
            <w:r w:rsidRPr="007414A0">
              <w:rPr>
                <w:sz w:val="20"/>
                <w:szCs w:val="20"/>
              </w:rPr>
              <w:t xml:space="preserve"> Sterbedatum</w:t>
            </w:r>
            <w:r w:rsidR="00F84FEA">
              <w:rPr>
                <w:sz w:val="20"/>
                <w:szCs w:val="20"/>
              </w:rPr>
              <w:t xml:space="preserve"> (EF</w:t>
            </w:r>
            <w:r w:rsidR="007A3184">
              <w:rPr>
                <w:sz w:val="20"/>
                <w:szCs w:val="20"/>
              </w:rPr>
              <w:t>305)</w:t>
            </w:r>
            <w:r w:rsidRPr="007414A0">
              <w:rPr>
                <w:sz w:val="20"/>
                <w:szCs w:val="20"/>
              </w:rPr>
              <w:t xml:space="preserve"> </w:t>
            </w:r>
            <w:r w:rsidR="0020134B">
              <w:rPr>
                <w:sz w:val="20"/>
                <w:szCs w:val="20"/>
              </w:rPr>
              <w:t>und die Datumsangabe in den</w:t>
            </w:r>
            <w:r w:rsidRPr="007414A0">
              <w:rPr>
                <w:sz w:val="20"/>
                <w:szCs w:val="20"/>
              </w:rPr>
              <w:t xml:space="preserve"> DWD-Wetterdaten</w:t>
            </w:r>
            <w:r w:rsidR="007A3184">
              <w:rPr>
                <w:sz w:val="20"/>
                <w:szCs w:val="20"/>
              </w:rPr>
              <w:t xml:space="preserve"> (datum)</w:t>
            </w:r>
            <w:r w:rsidR="0020134B">
              <w:rPr>
                <w:sz w:val="20"/>
                <w:szCs w:val="20"/>
              </w:rPr>
              <w:t xml:space="preserve"> werden die Datensätze</w:t>
            </w:r>
            <w:r w:rsidRPr="007414A0">
              <w:rPr>
                <w:sz w:val="20"/>
                <w:szCs w:val="20"/>
              </w:rPr>
              <w:t xml:space="preserve"> verknüpft</w:t>
            </w:r>
            <w:r w:rsidR="0020134B">
              <w:rPr>
                <w:sz w:val="20"/>
                <w:szCs w:val="20"/>
              </w:rPr>
              <w:t>, wobei eine</w:t>
            </w:r>
            <w:r w:rsidRPr="007414A0">
              <w:rPr>
                <w:sz w:val="20"/>
                <w:szCs w:val="20"/>
              </w:rPr>
              <w:t xml:space="preserve"> Lag-Funktion berücksichtigt</w:t>
            </w:r>
            <w:r w:rsidR="0020134B">
              <w:rPr>
                <w:sz w:val="20"/>
                <w:szCs w:val="20"/>
              </w:rPr>
              <w:t xml:space="preserve"> wird</w:t>
            </w:r>
            <w:r w:rsidRPr="007414A0">
              <w:rPr>
                <w:sz w:val="20"/>
                <w:szCs w:val="20"/>
              </w:rPr>
              <w:t>.</w:t>
            </w:r>
            <w:r w:rsidR="007A3184">
              <w:rPr>
                <w:sz w:val="20"/>
                <w:szCs w:val="20"/>
              </w:rPr>
              <w:t xml:space="preserve"> </w:t>
            </w:r>
            <w:r w:rsidR="007A3184" w:rsidRPr="00857564">
              <w:rPr>
                <w:sz w:val="20"/>
                <w:szCs w:val="20"/>
              </w:rPr>
              <w:t>Die Merkmalsnamen müssen vorab vereinheitlicht werden.</w:t>
            </w:r>
          </w:p>
        </w:tc>
      </w:tr>
      <w:tr w:rsidR="002B2826" w14:paraId="0AC58982" w14:textId="77777777" w:rsidTr="00857564">
        <w:tc>
          <w:tcPr>
            <w:tcW w:w="1135" w:type="dxa"/>
            <w:vAlign w:val="center"/>
          </w:tcPr>
          <w:p w14:paraId="4682062C" w14:textId="77777777" w:rsidR="002B2826" w:rsidRPr="00857564" w:rsidRDefault="002B2826" w:rsidP="002B2826">
            <w:pPr>
              <w:jc w:val="center"/>
              <w:rPr>
                <w:sz w:val="20"/>
                <w:szCs w:val="20"/>
              </w:rPr>
            </w:pPr>
            <w:r w:rsidRPr="00857564">
              <w:rPr>
                <w:sz w:val="20"/>
                <w:szCs w:val="20"/>
              </w:rPr>
              <w:t>3</w:t>
            </w:r>
          </w:p>
        </w:tc>
        <w:tc>
          <w:tcPr>
            <w:tcW w:w="7165" w:type="dxa"/>
            <w:vAlign w:val="center"/>
          </w:tcPr>
          <w:p w14:paraId="0533B0FC" w14:textId="070ACC7D" w:rsidR="002B2826" w:rsidRPr="00857564" w:rsidRDefault="00103B36" w:rsidP="008172CA">
            <w:pPr>
              <w:rPr>
                <w:sz w:val="20"/>
                <w:szCs w:val="20"/>
              </w:rPr>
            </w:pPr>
            <w:r w:rsidRPr="00857564">
              <w:rPr>
                <w:sz w:val="20"/>
                <w:szCs w:val="20"/>
              </w:rPr>
              <w:t xml:space="preserve">Berücksichtigung </w:t>
            </w:r>
            <w:r w:rsidR="00B92A59">
              <w:rPr>
                <w:sz w:val="20"/>
                <w:szCs w:val="20"/>
              </w:rPr>
              <w:t xml:space="preserve">des internationalen Dienstleistungshandels und Kapitalverkehrs </w:t>
            </w:r>
            <w:r w:rsidRPr="00857564">
              <w:rPr>
                <w:sz w:val="20"/>
                <w:szCs w:val="20"/>
              </w:rPr>
              <w:t xml:space="preserve">bei der Untersuchung </w:t>
            </w:r>
            <w:r w:rsidR="00B92A59">
              <w:rPr>
                <w:sz w:val="20"/>
                <w:szCs w:val="20"/>
              </w:rPr>
              <w:t xml:space="preserve">der </w:t>
            </w:r>
            <w:r w:rsidRPr="00857564">
              <w:rPr>
                <w:sz w:val="20"/>
                <w:szCs w:val="20"/>
              </w:rPr>
              <w:t xml:space="preserve">Außenhandelsaktivitäten. </w:t>
            </w:r>
          </w:p>
        </w:tc>
        <w:tc>
          <w:tcPr>
            <w:tcW w:w="6584" w:type="dxa"/>
            <w:vAlign w:val="center"/>
          </w:tcPr>
          <w:p w14:paraId="2B1975B6" w14:textId="0ECCD6F5" w:rsidR="002B2826" w:rsidRPr="00857564" w:rsidRDefault="00072611" w:rsidP="008172CA">
            <w:pPr>
              <w:rPr>
                <w:sz w:val="20"/>
                <w:szCs w:val="20"/>
              </w:rPr>
            </w:pPr>
            <w:r w:rsidRPr="00857564">
              <w:rPr>
                <w:sz w:val="20"/>
                <w:szCs w:val="20"/>
              </w:rPr>
              <w:t xml:space="preserve">Die Verknüpfung erfolgt über </w:t>
            </w:r>
            <w:r w:rsidR="00103B36" w:rsidRPr="00857564">
              <w:rPr>
                <w:sz w:val="20"/>
                <w:szCs w:val="20"/>
              </w:rPr>
              <w:t>CITID</w:t>
            </w:r>
            <w:r w:rsidRPr="00857564">
              <w:rPr>
                <w:sz w:val="20"/>
                <w:szCs w:val="20"/>
              </w:rPr>
              <w:t xml:space="preserve"> </w:t>
            </w:r>
          </w:p>
        </w:tc>
      </w:tr>
      <w:tr w:rsidR="002B2826" w14:paraId="65E7F738" w14:textId="77777777" w:rsidTr="00857564">
        <w:tc>
          <w:tcPr>
            <w:tcW w:w="1135" w:type="dxa"/>
            <w:vAlign w:val="center"/>
          </w:tcPr>
          <w:p w14:paraId="5738F127" w14:textId="77777777" w:rsidR="002B2826" w:rsidRPr="00857564" w:rsidRDefault="002B2826" w:rsidP="002B2826">
            <w:pPr>
              <w:jc w:val="center"/>
              <w:rPr>
                <w:sz w:val="20"/>
                <w:szCs w:val="20"/>
              </w:rPr>
            </w:pPr>
            <w:r w:rsidRPr="00857564">
              <w:rPr>
                <w:sz w:val="20"/>
                <w:szCs w:val="20"/>
              </w:rPr>
              <w:t>4</w:t>
            </w:r>
          </w:p>
        </w:tc>
        <w:tc>
          <w:tcPr>
            <w:tcW w:w="7165" w:type="dxa"/>
            <w:vAlign w:val="center"/>
          </w:tcPr>
          <w:p w14:paraId="3E885676" w14:textId="6C57F435" w:rsidR="002B2826" w:rsidRPr="00857564" w:rsidRDefault="00103B36" w:rsidP="008172CA">
            <w:pPr>
              <w:rPr>
                <w:sz w:val="20"/>
                <w:szCs w:val="20"/>
              </w:rPr>
            </w:pPr>
            <w:r w:rsidRPr="00857564">
              <w:rPr>
                <w:sz w:val="20"/>
                <w:szCs w:val="20"/>
              </w:rPr>
              <w:t xml:space="preserve">Harmonisierung </w:t>
            </w:r>
            <w:r w:rsidR="0020134B">
              <w:rPr>
                <w:sz w:val="20"/>
                <w:szCs w:val="20"/>
              </w:rPr>
              <w:t>der Angabe zum Wirtschaftszweig, indem der WZ2003 für die Wellen 2005-2007 auf den später genutzten WZ2008 umgeschlüsselt wird.</w:t>
            </w:r>
          </w:p>
        </w:tc>
        <w:tc>
          <w:tcPr>
            <w:tcW w:w="6584" w:type="dxa"/>
            <w:vAlign w:val="center"/>
          </w:tcPr>
          <w:p w14:paraId="0F69B8EC" w14:textId="63D2630C" w:rsidR="002B2826" w:rsidRPr="00857564" w:rsidRDefault="00830136" w:rsidP="008172CA">
            <w:pPr>
              <w:rPr>
                <w:sz w:val="20"/>
                <w:szCs w:val="20"/>
              </w:rPr>
            </w:pPr>
            <w:r w:rsidRPr="00857564">
              <w:rPr>
                <w:sz w:val="20"/>
                <w:szCs w:val="20"/>
              </w:rPr>
              <w:t xml:space="preserve">Zur Harmonisierung </w:t>
            </w:r>
            <w:r w:rsidR="0020134B">
              <w:rPr>
                <w:sz w:val="20"/>
                <w:szCs w:val="20"/>
              </w:rPr>
              <w:t>des Wirtschaftszweigs wird ein Umsteigeschlüssel von WZ2003 auf WZ2008 an die Wellen bis 2007 angespielt. Die Zusammenführung erfolgt über die Angabe des Wirtschaftszweigs (EF120</w:t>
            </w:r>
            <w:r w:rsidR="00F84FEA">
              <w:rPr>
                <w:sz w:val="20"/>
                <w:szCs w:val="20"/>
              </w:rPr>
              <w:t>; WZ_2008</w:t>
            </w:r>
            <w:r w:rsidR="0020134B">
              <w:rPr>
                <w:sz w:val="20"/>
                <w:szCs w:val="20"/>
              </w:rPr>
              <w:t>).</w:t>
            </w:r>
            <w:r w:rsidR="007A3184">
              <w:rPr>
                <w:sz w:val="20"/>
                <w:szCs w:val="20"/>
              </w:rPr>
              <w:t xml:space="preserve"> </w:t>
            </w:r>
            <w:r w:rsidR="007A3184" w:rsidRPr="00857564">
              <w:rPr>
                <w:sz w:val="20"/>
                <w:szCs w:val="20"/>
              </w:rPr>
              <w:t>Die Merkmalsnamen müssen vorab vereinheitlicht werden.</w:t>
            </w:r>
          </w:p>
        </w:tc>
      </w:tr>
      <w:tr w:rsidR="0035720A" w14:paraId="4ABBBFC9" w14:textId="77777777" w:rsidTr="00857564">
        <w:tc>
          <w:tcPr>
            <w:tcW w:w="1135" w:type="dxa"/>
            <w:vAlign w:val="center"/>
          </w:tcPr>
          <w:p w14:paraId="0F04161C" w14:textId="4D28B607" w:rsidR="0035720A" w:rsidRPr="007414A0" w:rsidRDefault="0035720A" w:rsidP="0035720A">
            <w:pPr>
              <w:jc w:val="center"/>
              <w:rPr>
                <w:sz w:val="20"/>
                <w:szCs w:val="20"/>
              </w:rPr>
            </w:pPr>
          </w:p>
        </w:tc>
        <w:tc>
          <w:tcPr>
            <w:tcW w:w="7165" w:type="dxa"/>
            <w:vAlign w:val="center"/>
          </w:tcPr>
          <w:p w14:paraId="2AD0DFD4" w14:textId="556635BF" w:rsidR="0035720A" w:rsidRDefault="0035720A" w:rsidP="0035720A">
            <w:pPr>
              <w:rPr>
                <w:rStyle w:val="Kommentarzeichen"/>
              </w:rPr>
            </w:pPr>
          </w:p>
        </w:tc>
        <w:tc>
          <w:tcPr>
            <w:tcW w:w="6584" w:type="dxa"/>
            <w:vAlign w:val="center"/>
          </w:tcPr>
          <w:p w14:paraId="2A278F93" w14:textId="7C1F3CA3" w:rsidR="0035720A" w:rsidRPr="007414A0" w:rsidRDefault="0035720A" w:rsidP="0035720A">
            <w:pPr>
              <w:rPr>
                <w:sz w:val="20"/>
                <w:szCs w:val="20"/>
              </w:rPr>
            </w:pPr>
          </w:p>
        </w:tc>
      </w:tr>
      <w:tr w:rsidR="0035720A" w14:paraId="1B4BDB95" w14:textId="77777777" w:rsidTr="00857564">
        <w:tc>
          <w:tcPr>
            <w:tcW w:w="1135" w:type="dxa"/>
            <w:vAlign w:val="center"/>
          </w:tcPr>
          <w:p w14:paraId="1FB96381" w14:textId="732D9F5F" w:rsidR="0035720A" w:rsidRPr="000D4073" w:rsidRDefault="0035720A" w:rsidP="0035720A">
            <w:pPr>
              <w:jc w:val="center"/>
            </w:pPr>
          </w:p>
        </w:tc>
        <w:tc>
          <w:tcPr>
            <w:tcW w:w="7165" w:type="dxa"/>
            <w:vAlign w:val="center"/>
          </w:tcPr>
          <w:p w14:paraId="262B0B68" w14:textId="180AD8D8" w:rsidR="0035720A" w:rsidRPr="000D4073" w:rsidRDefault="0035720A" w:rsidP="0035720A"/>
        </w:tc>
        <w:tc>
          <w:tcPr>
            <w:tcW w:w="6584" w:type="dxa"/>
            <w:vAlign w:val="center"/>
          </w:tcPr>
          <w:p w14:paraId="5C614974" w14:textId="44EECBBD" w:rsidR="0035720A" w:rsidRPr="000D4073" w:rsidRDefault="0035720A" w:rsidP="0035720A"/>
        </w:tc>
      </w:tr>
      <w:tr w:rsidR="0035720A" w14:paraId="044380BF" w14:textId="77777777" w:rsidTr="00857564">
        <w:tc>
          <w:tcPr>
            <w:tcW w:w="1135" w:type="dxa"/>
            <w:vAlign w:val="center"/>
          </w:tcPr>
          <w:p w14:paraId="49F130C9" w14:textId="77777777" w:rsidR="0035720A" w:rsidRPr="000D4073" w:rsidRDefault="0035720A" w:rsidP="0035720A">
            <w:pPr>
              <w:jc w:val="center"/>
            </w:pPr>
          </w:p>
        </w:tc>
        <w:tc>
          <w:tcPr>
            <w:tcW w:w="7165" w:type="dxa"/>
            <w:vAlign w:val="center"/>
          </w:tcPr>
          <w:p w14:paraId="44E97CA4" w14:textId="77777777" w:rsidR="0035720A" w:rsidRPr="000D4073" w:rsidRDefault="0035720A" w:rsidP="0035720A"/>
        </w:tc>
        <w:tc>
          <w:tcPr>
            <w:tcW w:w="6584" w:type="dxa"/>
            <w:vAlign w:val="center"/>
          </w:tcPr>
          <w:p w14:paraId="4C5F6F74" w14:textId="77777777" w:rsidR="0035720A" w:rsidRPr="000D4073" w:rsidRDefault="0035720A" w:rsidP="0035720A"/>
        </w:tc>
      </w:tr>
      <w:tr w:rsidR="006500CC" w14:paraId="17D7A18D" w14:textId="77777777" w:rsidTr="00857564">
        <w:tc>
          <w:tcPr>
            <w:tcW w:w="1135" w:type="dxa"/>
            <w:vAlign w:val="center"/>
          </w:tcPr>
          <w:p w14:paraId="6338F955" w14:textId="77777777" w:rsidR="006500CC" w:rsidRPr="000D4073" w:rsidRDefault="006500CC" w:rsidP="0035720A">
            <w:pPr>
              <w:jc w:val="center"/>
            </w:pPr>
          </w:p>
        </w:tc>
        <w:tc>
          <w:tcPr>
            <w:tcW w:w="7165" w:type="dxa"/>
            <w:vAlign w:val="center"/>
          </w:tcPr>
          <w:p w14:paraId="1BC22BCA" w14:textId="77777777" w:rsidR="006500CC" w:rsidRPr="000D4073" w:rsidRDefault="006500CC" w:rsidP="0035720A"/>
        </w:tc>
        <w:tc>
          <w:tcPr>
            <w:tcW w:w="6584" w:type="dxa"/>
            <w:vAlign w:val="center"/>
          </w:tcPr>
          <w:p w14:paraId="0316AC2B" w14:textId="77777777" w:rsidR="006500CC" w:rsidRPr="000D4073" w:rsidRDefault="006500CC" w:rsidP="0035720A"/>
        </w:tc>
      </w:tr>
    </w:tbl>
    <w:p w14:paraId="280C0453" w14:textId="77777777" w:rsidR="00FA6557" w:rsidRDefault="00FA6557">
      <w:pPr>
        <w:rPr>
          <w:b/>
        </w:rPr>
      </w:pPr>
      <w:bookmarkStart w:id="3" w:name="_Ref25225043"/>
      <w:r>
        <w:rPr>
          <w:b/>
        </w:rPr>
        <w:br w:type="page"/>
      </w:r>
    </w:p>
    <w:p w14:paraId="4096CB80" w14:textId="0AFDF7C7" w:rsidR="00B60CDC" w:rsidRPr="00567068" w:rsidRDefault="00633F60" w:rsidP="00AE468D">
      <w:pPr>
        <w:pStyle w:val="Listenabsatz"/>
        <w:numPr>
          <w:ilvl w:val="0"/>
          <w:numId w:val="1"/>
        </w:numPr>
        <w:spacing w:before="360" w:after="120"/>
        <w:ind w:left="357" w:hanging="357"/>
        <w:contextualSpacing w:val="0"/>
        <w:rPr>
          <w:b/>
        </w:rPr>
      </w:pPr>
      <w:r>
        <w:rPr>
          <w:b/>
        </w:rPr>
        <w:lastRenderedPageBreak/>
        <w:t>Erstellen Sie eine Liste aller anzuspielenden</w:t>
      </w:r>
      <w:r w:rsidRPr="00567068">
        <w:rPr>
          <w:b/>
        </w:rPr>
        <w:t xml:space="preserve"> externe</w:t>
      </w:r>
      <w:r>
        <w:rPr>
          <w:b/>
        </w:rPr>
        <w:t>n</w:t>
      </w:r>
      <w:r w:rsidRPr="00567068">
        <w:rPr>
          <w:b/>
        </w:rPr>
        <w:t xml:space="preserve"> Merkmale</w:t>
      </w:r>
      <w:r w:rsidRPr="00567068" w:rsidDel="00633F60">
        <w:rPr>
          <w:b/>
        </w:rPr>
        <w:t xml:space="preserve"> </w:t>
      </w:r>
    </w:p>
    <w:p w14:paraId="5CE86137" w14:textId="7D2F718F" w:rsidR="002B3DE5" w:rsidRPr="002B3DE5" w:rsidRDefault="008B7E11" w:rsidP="00DE14A7">
      <w:pPr>
        <w:pStyle w:val="Listenabsatz"/>
        <w:ind w:left="0" w:firstLine="357"/>
        <w:contextualSpacing w:val="0"/>
      </w:pPr>
      <w:r>
        <w:t xml:space="preserve">Nur für die Verknüpfungsarten „Extern“ und „Harmonisierung“. Bitte beachten Sie die Hinweise in der </w:t>
      </w:r>
      <w:bookmarkStart w:id="4" w:name="Frage_4"/>
      <w:r w:rsidR="003C079B">
        <w:fldChar w:fldCharType="begin"/>
      </w:r>
      <w:r w:rsidR="003C079B">
        <w:instrText xml:space="preserve"> HYPERLINK  \l "Anlage_Frage_4" </w:instrText>
      </w:r>
      <w:r w:rsidR="003C079B">
        <w:fldChar w:fldCharType="separate"/>
      </w:r>
      <w:r w:rsidRPr="003C079B">
        <w:rPr>
          <w:rStyle w:val="Hyperlink"/>
        </w:rPr>
        <w:t>Anlage</w:t>
      </w:r>
      <w:bookmarkEnd w:id="4"/>
      <w:r w:rsidR="003C079B">
        <w:fldChar w:fldCharType="end"/>
      </w:r>
      <w:r>
        <w:t>.</w:t>
      </w:r>
      <w:bookmarkEnd w:id="3"/>
    </w:p>
    <w:tbl>
      <w:tblPr>
        <w:tblStyle w:val="Tabellenraster"/>
        <w:tblW w:w="14884" w:type="dxa"/>
        <w:tblInd w:w="-147" w:type="dxa"/>
        <w:tblLayout w:type="fixed"/>
        <w:tblLook w:val="04A0" w:firstRow="1" w:lastRow="0" w:firstColumn="1" w:lastColumn="0" w:noHBand="0" w:noVBand="1"/>
      </w:tblPr>
      <w:tblGrid>
        <w:gridCol w:w="1135"/>
        <w:gridCol w:w="1701"/>
        <w:gridCol w:w="1701"/>
        <w:gridCol w:w="4677"/>
        <w:gridCol w:w="5670"/>
      </w:tblGrid>
      <w:tr w:rsidR="00EF62C3" w14:paraId="1ED91940" w14:textId="77777777" w:rsidTr="00423AF7">
        <w:trPr>
          <w:trHeight w:val="284"/>
          <w:tblHeader/>
        </w:trPr>
        <w:tc>
          <w:tcPr>
            <w:tcW w:w="1135" w:type="dxa"/>
            <w:shd w:val="clear" w:color="auto" w:fill="D6E0F4" w:themeFill="accent6" w:themeFillTint="33"/>
            <w:vAlign w:val="center"/>
          </w:tcPr>
          <w:p w14:paraId="7E377DF5" w14:textId="7F8DE0D4" w:rsidR="00EF62C3" w:rsidRPr="00DD68BA" w:rsidRDefault="00EF62C3" w:rsidP="008E026A">
            <w:pPr>
              <w:jc w:val="center"/>
              <w:rPr>
                <w:b/>
              </w:rPr>
            </w:pPr>
            <w:r w:rsidRPr="003B3F78">
              <w:rPr>
                <w:b/>
              </w:rPr>
              <w:t>Lfd. Nr.</w:t>
            </w:r>
            <w:r>
              <w:rPr>
                <w:b/>
              </w:rPr>
              <w:t xml:space="preserve"> der Ver</w:t>
            </w:r>
            <w:r w:rsidR="00830136">
              <w:rPr>
                <w:b/>
              </w:rPr>
              <w:t>-</w:t>
            </w:r>
            <w:r>
              <w:rPr>
                <w:b/>
              </w:rPr>
              <w:t>knüpfung</w:t>
            </w:r>
          </w:p>
        </w:tc>
        <w:tc>
          <w:tcPr>
            <w:tcW w:w="1701" w:type="dxa"/>
            <w:shd w:val="clear" w:color="auto" w:fill="D6E0F4" w:themeFill="accent6" w:themeFillTint="33"/>
            <w:vAlign w:val="center"/>
          </w:tcPr>
          <w:p w14:paraId="613B8389" w14:textId="56596461" w:rsidR="00EF62C3" w:rsidRPr="00DD68BA" w:rsidRDefault="00366936" w:rsidP="008E026A">
            <w:pPr>
              <w:jc w:val="center"/>
              <w:rPr>
                <w:b/>
              </w:rPr>
            </w:pPr>
            <w:r>
              <w:rPr>
                <w:b/>
              </w:rPr>
              <w:t>Name des externen Datensatzes</w:t>
            </w:r>
          </w:p>
        </w:tc>
        <w:tc>
          <w:tcPr>
            <w:tcW w:w="1701" w:type="dxa"/>
            <w:shd w:val="clear" w:color="auto" w:fill="D6E0F4" w:themeFill="accent6" w:themeFillTint="33"/>
            <w:vAlign w:val="center"/>
          </w:tcPr>
          <w:p w14:paraId="2D3C1EF8" w14:textId="77777777" w:rsidR="00EF62C3" w:rsidRDefault="00EF62C3" w:rsidP="008E026A">
            <w:pPr>
              <w:jc w:val="center"/>
              <w:rPr>
                <w:b/>
              </w:rPr>
            </w:pPr>
            <w:r w:rsidRPr="00DD68BA">
              <w:rPr>
                <w:b/>
              </w:rPr>
              <w:t>Variablenname</w:t>
            </w:r>
          </w:p>
          <w:p w14:paraId="31E8266D" w14:textId="18C50EFB" w:rsidR="00045F20" w:rsidRPr="007F1C82" w:rsidRDefault="00045F20" w:rsidP="008E026A">
            <w:pPr>
              <w:jc w:val="center"/>
              <w:rPr>
                <w:b/>
                <w:sz w:val="18"/>
                <w:szCs w:val="18"/>
              </w:rPr>
            </w:pPr>
            <w:r w:rsidRPr="00A6517B">
              <w:rPr>
                <w:rFonts w:ascii="Cambria" w:hAnsi="Cambria"/>
                <w:sz w:val="18"/>
                <w:szCs w:val="18"/>
              </w:rPr>
              <w:t>(max. 1</w:t>
            </w:r>
            <w:r>
              <w:rPr>
                <w:rFonts w:ascii="Cambria" w:hAnsi="Cambria"/>
                <w:sz w:val="18"/>
                <w:szCs w:val="18"/>
              </w:rPr>
              <w:t>2</w:t>
            </w:r>
            <w:r w:rsidRPr="00A6517B">
              <w:rPr>
                <w:rFonts w:ascii="Cambria" w:hAnsi="Cambria"/>
                <w:sz w:val="18"/>
                <w:szCs w:val="18"/>
              </w:rPr>
              <w:t xml:space="preserve"> Zeichen)</w:t>
            </w:r>
          </w:p>
        </w:tc>
        <w:tc>
          <w:tcPr>
            <w:tcW w:w="4677" w:type="dxa"/>
            <w:shd w:val="clear" w:color="auto" w:fill="D6E0F4" w:themeFill="accent6" w:themeFillTint="33"/>
            <w:vAlign w:val="center"/>
          </w:tcPr>
          <w:p w14:paraId="5DAC0EB0" w14:textId="77777777" w:rsidR="00EF62C3" w:rsidRDefault="00EF62C3" w:rsidP="008E026A">
            <w:pPr>
              <w:jc w:val="center"/>
              <w:rPr>
                <w:b/>
              </w:rPr>
            </w:pPr>
            <w:bookmarkStart w:id="5" w:name="_Hlk221099057"/>
            <w:r w:rsidRPr="0084320B">
              <w:rPr>
                <w:b/>
              </w:rPr>
              <w:t>Beschreibung/Variablenlabel</w:t>
            </w:r>
            <w:bookmarkEnd w:id="5"/>
          </w:p>
          <w:p w14:paraId="3216F858" w14:textId="7130B89F" w:rsidR="00045F20" w:rsidRPr="00DD68BA" w:rsidRDefault="00045F20" w:rsidP="008E026A">
            <w:pPr>
              <w:jc w:val="center"/>
              <w:rPr>
                <w:b/>
              </w:rPr>
            </w:pPr>
            <w:r w:rsidRPr="00A6517B">
              <w:rPr>
                <w:rFonts w:ascii="Cambria" w:hAnsi="Cambria"/>
                <w:sz w:val="18"/>
                <w:szCs w:val="18"/>
              </w:rPr>
              <w:t>(verständliche/eindeutige Erläuterung der Variablen)</w:t>
            </w:r>
          </w:p>
        </w:tc>
        <w:tc>
          <w:tcPr>
            <w:tcW w:w="5670" w:type="dxa"/>
            <w:shd w:val="clear" w:color="auto" w:fill="D6E0F4" w:themeFill="accent6" w:themeFillTint="33"/>
            <w:vAlign w:val="center"/>
          </w:tcPr>
          <w:p w14:paraId="6F984F44" w14:textId="77777777" w:rsidR="00EF62C3" w:rsidRDefault="00EF62C3" w:rsidP="008E026A">
            <w:pPr>
              <w:jc w:val="center"/>
              <w:rPr>
                <w:b/>
              </w:rPr>
            </w:pPr>
            <w:r w:rsidRPr="00F716FB">
              <w:rPr>
                <w:b/>
              </w:rPr>
              <w:t>Quelle</w:t>
            </w:r>
            <w:r>
              <w:rPr>
                <w:b/>
              </w:rPr>
              <w:t xml:space="preserve"> der externen Merkmale</w:t>
            </w:r>
            <w:r w:rsidR="00D72C29">
              <w:rPr>
                <w:b/>
              </w:rPr>
              <w:t xml:space="preserve"> (Link)</w:t>
            </w:r>
          </w:p>
          <w:p w14:paraId="36420C28" w14:textId="12EE550A" w:rsidR="00045F20" w:rsidRPr="00DD68BA" w:rsidRDefault="00045F20" w:rsidP="008E026A">
            <w:pPr>
              <w:jc w:val="center"/>
              <w:rPr>
                <w:b/>
              </w:rPr>
            </w:pPr>
            <w:r w:rsidRPr="00796B0F">
              <w:rPr>
                <w:sz w:val="18"/>
                <w:szCs w:val="18"/>
              </w:rPr>
              <w:t>(</w:t>
            </w:r>
            <w:r>
              <w:rPr>
                <w:sz w:val="18"/>
                <w:szCs w:val="18"/>
              </w:rPr>
              <w:t xml:space="preserve">vollständige/nachvollziehbare </w:t>
            </w:r>
            <w:r w:rsidRPr="00796B0F">
              <w:rPr>
                <w:sz w:val="18"/>
                <w:szCs w:val="18"/>
              </w:rPr>
              <w:t>Quellenangaben)</w:t>
            </w:r>
          </w:p>
        </w:tc>
      </w:tr>
      <w:tr w:rsidR="006500CC" w:rsidRPr="007310AC" w14:paraId="45DE98D3" w14:textId="77777777" w:rsidTr="007414A0">
        <w:trPr>
          <w:trHeight w:val="284"/>
        </w:trPr>
        <w:tc>
          <w:tcPr>
            <w:tcW w:w="1135" w:type="dxa"/>
            <w:vMerge w:val="restart"/>
            <w:shd w:val="clear" w:color="auto" w:fill="auto"/>
          </w:tcPr>
          <w:p w14:paraId="09AA6101" w14:textId="238B5483" w:rsidR="006500CC" w:rsidRPr="00857564" w:rsidRDefault="006500CC" w:rsidP="007414A0">
            <w:pPr>
              <w:jc w:val="center"/>
              <w:rPr>
                <w:sz w:val="20"/>
                <w:szCs w:val="20"/>
              </w:rPr>
            </w:pPr>
            <w:r w:rsidRPr="00857564">
              <w:rPr>
                <w:sz w:val="20"/>
                <w:szCs w:val="20"/>
              </w:rPr>
              <w:t>2</w:t>
            </w:r>
          </w:p>
        </w:tc>
        <w:tc>
          <w:tcPr>
            <w:tcW w:w="1701" w:type="dxa"/>
            <w:vMerge w:val="restart"/>
          </w:tcPr>
          <w:p w14:paraId="725FC4B5" w14:textId="253F7649" w:rsidR="006500CC" w:rsidRPr="00857564" w:rsidRDefault="006500CC" w:rsidP="007414A0">
            <w:pPr>
              <w:rPr>
                <w:sz w:val="20"/>
                <w:szCs w:val="20"/>
              </w:rPr>
            </w:pPr>
            <w:r>
              <w:rPr>
                <w:sz w:val="20"/>
                <w:szCs w:val="20"/>
              </w:rPr>
              <w:t>Date_extDat.xlsx</w:t>
            </w:r>
          </w:p>
        </w:tc>
        <w:tc>
          <w:tcPr>
            <w:tcW w:w="1701" w:type="dxa"/>
            <w:shd w:val="clear" w:color="auto" w:fill="auto"/>
          </w:tcPr>
          <w:p w14:paraId="6858120B" w14:textId="59C132CC" w:rsidR="006500CC" w:rsidRPr="00857564" w:rsidRDefault="006500CC" w:rsidP="007414A0">
            <w:pPr>
              <w:rPr>
                <w:sz w:val="20"/>
                <w:szCs w:val="20"/>
              </w:rPr>
            </w:pPr>
            <w:r w:rsidRPr="004A1924">
              <w:rPr>
                <w:sz w:val="20"/>
                <w:szCs w:val="20"/>
              </w:rPr>
              <w:t>TMK</w:t>
            </w:r>
          </w:p>
        </w:tc>
        <w:tc>
          <w:tcPr>
            <w:tcW w:w="4677" w:type="dxa"/>
            <w:shd w:val="clear" w:color="auto" w:fill="auto"/>
          </w:tcPr>
          <w:p w14:paraId="15B9100F" w14:textId="56A66797" w:rsidR="006500CC" w:rsidRPr="00857564" w:rsidRDefault="006500CC" w:rsidP="007414A0">
            <w:pPr>
              <w:rPr>
                <w:sz w:val="20"/>
                <w:szCs w:val="20"/>
              </w:rPr>
            </w:pPr>
            <w:r w:rsidRPr="004A1924">
              <w:rPr>
                <w:sz w:val="20"/>
                <w:szCs w:val="20"/>
              </w:rPr>
              <w:t>T</w:t>
            </w:r>
            <w:r w:rsidRPr="004A1924">
              <w:rPr>
                <w:rFonts w:hint="cs"/>
                <w:sz w:val="20"/>
                <w:szCs w:val="20"/>
              </w:rPr>
              <w:t>ä</w:t>
            </w:r>
            <w:r w:rsidRPr="004A1924">
              <w:rPr>
                <w:sz w:val="20"/>
                <w:szCs w:val="20"/>
              </w:rPr>
              <w:t xml:space="preserve">gliche Durchschnittstemperatur; </w:t>
            </w:r>
            <w:r w:rsidRPr="004A1924">
              <w:rPr>
                <w:rFonts w:hint="cs"/>
                <w:sz w:val="20"/>
                <w:szCs w:val="20"/>
              </w:rPr>
              <w:t>°</w:t>
            </w:r>
            <w:r w:rsidRPr="004A1924">
              <w:rPr>
                <w:sz w:val="20"/>
                <w:szCs w:val="20"/>
              </w:rPr>
              <w:t>C</w:t>
            </w:r>
          </w:p>
        </w:tc>
        <w:tc>
          <w:tcPr>
            <w:tcW w:w="5670" w:type="dxa"/>
            <w:vMerge w:val="restart"/>
            <w:shd w:val="clear" w:color="auto" w:fill="auto"/>
          </w:tcPr>
          <w:p w14:paraId="77A9BDAD" w14:textId="7626775A" w:rsidR="006500CC" w:rsidRPr="007414A0" w:rsidRDefault="006500CC" w:rsidP="007414A0">
            <w:pPr>
              <w:rPr>
                <w:sz w:val="20"/>
                <w:szCs w:val="20"/>
                <w:lang w:val="en-GB"/>
              </w:rPr>
            </w:pPr>
            <w:r w:rsidRPr="004A1924">
              <w:rPr>
                <w:sz w:val="20"/>
                <w:szCs w:val="20"/>
                <w:lang w:val="en-US"/>
              </w:rPr>
              <w:t xml:space="preserve">DWD, </w:t>
            </w:r>
            <w:hyperlink r:id="rId8" w:history="1">
              <w:r w:rsidRPr="00EA21BD">
                <w:rPr>
                  <w:rStyle w:val="Hyperlink"/>
                  <w:sz w:val="20"/>
                  <w:szCs w:val="20"/>
                  <w:lang w:val="en-US"/>
                </w:rPr>
                <w:t>https://opendata.dwd.de/climate_environment/CDC/observations_germany/climate/daily/kl/historical/</w:t>
              </w:r>
            </w:hyperlink>
            <w:r>
              <w:rPr>
                <w:sz w:val="20"/>
                <w:szCs w:val="20"/>
                <w:lang w:val="en-US"/>
              </w:rPr>
              <w:t xml:space="preserve"> </w:t>
            </w:r>
          </w:p>
        </w:tc>
      </w:tr>
      <w:tr w:rsidR="006500CC" w:rsidRPr="007414A0" w14:paraId="433C1694" w14:textId="77777777" w:rsidTr="007414A0">
        <w:trPr>
          <w:trHeight w:val="284"/>
        </w:trPr>
        <w:tc>
          <w:tcPr>
            <w:tcW w:w="1135" w:type="dxa"/>
            <w:vMerge/>
            <w:shd w:val="clear" w:color="auto" w:fill="auto"/>
          </w:tcPr>
          <w:p w14:paraId="07999D9D" w14:textId="26C4A5C5" w:rsidR="006500CC" w:rsidRPr="007414A0" w:rsidRDefault="006500CC" w:rsidP="007414A0">
            <w:pPr>
              <w:jc w:val="center"/>
              <w:rPr>
                <w:sz w:val="20"/>
                <w:szCs w:val="20"/>
                <w:lang w:val="en-GB"/>
              </w:rPr>
            </w:pPr>
          </w:p>
        </w:tc>
        <w:tc>
          <w:tcPr>
            <w:tcW w:w="1701" w:type="dxa"/>
            <w:vMerge/>
          </w:tcPr>
          <w:p w14:paraId="28B421A7" w14:textId="3D0A6FA5" w:rsidR="006500CC" w:rsidRPr="007414A0" w:rsidRDefault="006500CC" w:rsidP="007414A0">
            <w:pPr>
              <w:rPr>
                <w:sz w:val="20"/>
                <w:szCs w:val="20"/>
                <w:lang w:val="en-GB"/>
              </w:rPr>
            </w:pPr>
          </w:p>
        </w:tc>
        <w:tc>
          <w:tcPr>
            <w:tcW w:w="1701" w:type="dxa"/>
            <w:shd w:val="clear" w:color="auto" w:fill="auto"/>
          </w:tcPr>
          <w:p w14:paraId="2B404409" w14:textId="533F5B94" w:rsidR="006500CC" w:rsidRPr="00857564" w:rsidRDefault="006500CC" w:rsidP="007414A0">
            <w:pPr>
              <w:rPr>
                <w:sz w:val="20"/>
                <w:szCs w:val="20"/>
              </w:rPr>
            </w:pPr>
            <w:r w:rsidRPr="004A1924">
              <w:rPr>
                <w:sz w:val="20"/>
                <w:szCs w:val="20"/>
              </w:rPr>
              <w:t>PM</w:t>
            </w:r>
          </w:p>
        </w:tc>
        <w:tc>
          <w:tcPr>
            <w:tcW w:w="4677" w:type="dxa"/>
            <w:shd w:val="clear" w:color="auto" w:fill="auto"/>
          </w:tcPr>
          <w:p w14:paraId="5B7EE95B" w14:textId="34BD887C" w:rsidR="006500CC" w:rsidRPr="00857564" w:rsidRDefault="006500CC" w:rsidP="007414A0">
            <w:pPr>
              <w:rPr>
                <w:sz w:val="20"/>
                <w:szCs w:val="20"/>
              </w:rPr>
            </w:pPr>
            <w:r w:rsidRPr="004A1924">
              <w:rPr>
                <w:sz w:val="20"/>
                <w:szCs w:val="20"/>
              </w:rPr>
              <w:t>T</w:t>
            </w:r>
            <w:r w:rsidRPr="004A1924">
              <w:rPr>
                <w:rFonts w:hint="cs"/>
                <w:sz w:val="20"/>
                <w:szCs w:val="20"/>
              </w:rPr>
              <w:t>ä</w:t>
            </w:r>
            <w:r w:rsidRPr="004A1924">
              <w:rPr>
                <w:sz w:val="20"/>
                <w:szCs w:val="20"/>
              </w:rPr>
              <w:t>glicher Mittelwert des Luftdrucks; hPa</w:t>
            </w:r>
          </w:p>
        </w:tc>
        <w:tc>
          <w:tcPr>
            <w:tcW w:w="5670" w:type="dxa"/>
            <w:vMerge/>
            <w:shd w:val="clear" w:color="auto" w:fill="auto"/>
          </w:tcPr>
          <w:p w14:paraId="2ECB2AF7" w14:textId="00A07D81" w:rsidR="006500CC" w:rsidRPr="000E3BFC" w:rsidRDefault="006500CC" w:rsidP="007414A0">
            <w:pPr>
              <w:rPr>
                <w:sz w:val="20"/>
                <w:szCs w:val="20"/>
              </w:rPr>
            </w:pPr>
          </w:p>
        </w:tc>
      </w:tr>
      <w:tr w:rsidR="006500CC" w:rsidRPr="007414A0" w14:paraId="48C77449" w14:textId="77777777" w:rsidTr="007414A0">
        <w:trPr>
          <w:trHeight w:val="284"/>
        </w:trPr>
        <w:tc>
          <w:tcPr>
            <w:tcW w:w="1135" w:type="dxa"/>
            <w:vMerge/>
            <w:shd w:val="clear" w:color="auto" w:fill="auto"/>
          </w:tcPr>
          <w:p w14:paraId="733B053A" w14:textId="611844A4" w:rsidR="006500CC" w:rsidRPr="000E3BFC" w:rsidRDefault="006500CC" w:rsidP="007414A0">
            <w:pPr>
              <w:jc w:val="center"/>
              <w:rPr>
                <w:sz w:val="20"/>
                <w:szCs w:val="20"/>
              </w:rPr>
            </w:pPr>
          </w:p>
        </w:tc>
        <w:tc>
          <w:tcPr>
            <w:tcW w:w="1701" w:type="dxa"/>
            <w:vMerge/>
          </w:tcPr>
          <w:p w14:paraId="2777BB34" w14:textId="5469D8C5" w:rsidR="006500CC" w:rsidRPr="000E3BFC" w:rsidRDefault="006500CC" w:rsidP="007414A0">
            <w:pPr>
              <w:rPr>
                <w:sz w:val="20"/>
                <w:szCs w:val="20"/>
              </w:rPr>
            </w:pPr>
          </w:p>
        </w:tc>
        <w:tc>
          <w:tcPr>
            <w:tcW w:w="1701" w:type="dxa"/>
            <w:shd w:val="clear" w:color="auto" w:fill="auto"/>
          </w:tcPr>
          <w:p w14:paraId="3A447DA1" w14:textId="5E4F676B" w:rsidR="006500CC" w:rsidRPr="00857564" w:rsidRDefault="006500CC" w:rsidP="007414A0">
            <w:pPr>
              <w:rPr>
                <w:sz w:val="20"/>
                <w:szCs w:val="20"/>
              </w:rPr>
            </w:pPr>
            <w:r w:rsidRPr="004A1924">
              <w:rPr>
                <w:sz w:val="20"/>
                <w:szCs w:val="20"/>
              </w:rPr>
              <w:t>UPM</w:t>
            </w:r>
          </w:p>
        </w:tc>
        <w:tc>
          <w:tcPr>
            <w:tcW w:w="4677" w:type="dxa"/>
            <w:shd w:val="clear" w:color="auto" w:fill="auto"/>
          </w:tcPr>
          <w:p w14:paraId="70945131" w14:textId="43B1A3FC" w:rsidR="006500CC" w:rsidRPr="00857564" w:rsidRDefault="006500CC" w:rsidP="007414A0">
            <w:pPr>
              <w:rPr>
                <w:sz w:val="20"/>
                <w:szCs w:val="20"/>
              </w:rPr>
            </w:pPr>
            <w:r w:rsidRPr="004A1924">
              <w:rPr>
                <w:sz w:val="20"/>
                <w:szCs w:val="20"/>
              </w:rPr>
              <w:t>T</w:t>
            </w:r>
            <w:r w:rsidRPr="004A1924">
              <w:rPr>
                <w:rFonts w:hint="cs"/>
                <w:sz w:val="20"/>
                <w:szCs w:val="20"/>
              </w:rPr>
              <w:t>ä</w:t>
            </w:r>
            <w:r w:rsidRPr="004A1924">
              <w:rPr>
                <w:sz w:val="20"/>
                <w:szCs w:val="20"/>
              </w:rPr>
              <w:t>glicher Durchschnitt der relativen Luftfeuchtigkeit; %.</w:t>
            </w:r>
          </w:p>
        </w:tc>
        <w:tc>
          <w:tcPr>
            <w:tcW w:w="5670" w:type="dxa"/>
            <w:vMerge/>
            <w:shd w:val="clear" w:color="auto" w:fill="auto"/>
          </w:tcPr>
          <w:p w14:paraId="04FBBE7D" w14:textId="27FB7038" w:rsidR="006500CC" w:rsidRPr="000E3BFC" w:rsidRDefault="006500CC" w:rsidP="007414A0">
            <w:pPr>
              <w:rPr>
                <w:sz w:val="20"/>
                <w:szCs w:val="20"/>
              </w:rPr>
            </w:pPr>
          </w:p>
        </w:tc>
      </w:tr>
      <w:tr w:rsidR="006500CC" w:rsidRPr="007414A0" w14:paraId="0A6B05F6" w14:textId="77777777" w:rsidTr="007414A0">
        <w:trPr>
          <w:trHeight w:val="284"/>
        </w:trPr>
        <w:tc>
          <w:tcPr>
            <w:tcW w:w="1135" w:type="dxa"/>
            <w:vMerge/>
            <w:shd w:val="clear" w:color="auto" w:fill="auto"/>
          </w:tcPr>
          <w:p w14:paraId="4C481B78" w14:textId="77777777" w:rsidR="006500CC" w:rsidRPr="000E3BFC" w:rsidRDefault="006500CC" w:rsidP="007414A0">
            <w:pPr>
              <w:jc w:val="center"/>
              <w:rPr>
                <w:sz w:val="20"/>
                <w:szCs w:val="20"/>
              </w:rPr>
            </w:pPr>
          </w:p>
        </w:tc>
        <w:tc>
          <w:tcPr>
            <w:tcW w:w="1701" w:type="dxa"/>
            <w:vMerge/>
          </w:tcPr>
          <w:p w14:paraId="0552AC14" w14:textId="77777777" w:rsidR="006500CC" w:rsidRPr="000E3BFC" w:rsidRDefault="006500CC" w:rsidP="007414A0">
            <w:pPr>
              <w:rPr>
                <w:sz w:val="20"/>
                <w:szCs w:val="20"/>
              </w:rPr>
            </w:pPr>
          </w:p>
        </w:tc>
        <w:tc>
          <w:tcPr>
            <w:tcW w:w="1701" w:type="dxa"/>
            <w:shd w:val="clear" w:color="auto" w:fill="auto"/>
          </w:tcPr>
          <w:p w14:paraId="4FA03ACE" w14:textId="6C2EB3F8" w:rsidR="006500CC" w:rsidRPr="004A1924" w:rsidRDefault="00932465" w:rsidP="007414A0">
            <w:pPr>
              <w:rPr>
                <w:sz w:val="20"/>
                <w:szCs w:val="20"/>
              </w:rPr>
            </w:pPr>
            <w:r>
              <w:rPr>
                <w:sz w:val="20"/>
                <w:szCs w:val="20"/>
              </w:rPr>
              <w:t>datum</w:t>
            </w:r>
          </w:p>
        </w:tc>
        <w:tc>
          <w:tcPr>
            <w:tcW w:w="4677" w:type="dxa"/>
            <w:shd w:val="clear" w:color="auto" w:fill="auto"/>
          </w:tcPr>
          <w:p w14:paraId="50FCCBE0" w14:textId="27FC4A3D" w:rsidR="006500CC" w:rsidRPr="004A1924" w:rsidRDefault="006500CC" w:rsidP="007414A0">
            <w:pPr>
              <w:rPr>
                <w:sz w:val="20"/>
                <w:szCs w:val="20"/>
              </w:rPr>
            </w:pPr>
            <w:r>
              <w:rPr>
                <w:sz w:val="20"/>
                <w:szCs w:val="20"/>
              </w:rPr>
              <w:t>Datumsangabe</w:t>
            </w:r>
          </w:p>
        </w:tc>
        <w:tc>
          <w:tcPr>
            <w:tcW w:w="5670" w:type="dxa"/>
            <w:vMerge/>
            <w:shd w:val="clear" w:color="auto" w:fill="auto"/>
          </w:tcPr>
          <w:p w14:paraId="0D261E74" w14:textId="740CCA37" w:rsidR="006500CC" w:rsidRPr="004A1924" w:rsidRDefault="006500CC" w:rsidP="007414A0">
            <w:pPr>
              <w:rPr>
                <w:sz w:val="20"/>
                <w:szCs w:val="20"/>
                <w:lang w:val="en-US"/>
              </w:rPr>
            </w:pPr>
          </w:p>
        </w:tc>
      </w:tr>
      <w:tr w:rsidR="006500CC" w:rsidRPr="006500CC" w14:paraId="2963E63F" w14:textId="77777777" w:rsidTr="007414A0">
        <w:trPr>
          <w:trHeight w:val="284"/>
        </w:trPr>
        <w:tc>
          <w:tcPr>
            <w:tcW w:w="1135" w:type="dxa"/>
            <w:vMerge w:val="restart"/>
            <w:shd w:val="clear" w:color="auto" w:fill="auto"/>
          </w:tcPr>
          <w:p w14:paraId="2EC788F7" w14:textId="77777777" w:rsidR="006500CC" w:rsidRPr="00857564" w:rsidRDefault="006500CC" w:rsidP="0020134B">
            <w:pPr>
              <w:jc w:val="center"/>
              <w:rPr>
                <w:sz w:val="20"/>
                <w:szCs w:val="20"/>
              </w:rPr>
            </w:pPr>
            <w:r w:rsidRPr="00857564">
              <w:rPr>
                <w:sz w:val="20"/>
                <w:szCs w:val="20"/>
              </w:rPr>
              <w:t>4</w:t>
            </w:r>
          </w:p>
        </w:tc>
        <w:tc>
          <w:tcPr>
            <w:tcW w:w="1701" w:type="dxa"/>
            <w:vMerge w:val="restart"/>
          </w:tcPr>
          <w:p w14:paraId="37DE4344" w14:textId="28190C82" w:rsidR="006500CC" w:rsidRPr="00857564" w:rsidRDefault="006500CC" w:rsidP="0020134B">
            <w:pPr>
              <w:rPr>
                <w:sz w:val="20"/>
                <w:szCs w:val="20"/>
              </w:rPr>
            </w:pPr>
            <w:r>
              <w:rPr>
                <w:sz w:val="20"/>
                <w:szCs w:val="20"/>
              </w:rPr>
              <w:t>WZ_Harmonisierung</w:t>
            </w:r>
            <w:r w:rsidRPr="00857564">
              <w:rPr>
                <w:sz w:val="20"/>
                <w:szCs w:val="20"/>
              </w:rPr>
              <w:t>.xlsx</w:t>
            </w:r>
          </w:p>
        </w:tc>
        <w:tc>
          <w:tcPr>
            <w:tcW w:w="1701" w:type="dxa"/>
            <w:shd w:val="clear" w:color="auto" w:fill="auto"/>
          </w:tcPr>
          <w:p w14:paraId="64C75FAB" w14:textId="5E60AF65" w:rsidR="006500CC" w:rsidRPr="00857564" w:rsidRDefault="0065310C" w:rsidP="0020134B">
            <w:pPr>
              <w:rPr>
                <w:sz w:val="20"/>
                <w:szCs w:val="20"/>
                <w:lang w:val="en-GB"/>
              </w:rPr>
            </w:pPr>
            <w:r>
              <w:rPr>
                <w:sz w:val="20"/>
                <w:szCs w:val="20"/>
              </w:rPr>
              <w:t>WZ_2003</w:t>
            </w:r>
          </w:p>
        </w:tc>
        <w:tc>
          <w:tcPr>
            <w:tcW w:w="4677" w:type="dxa"/>
            <w:shd w:val="clear" w:color="auto" w:fill="auto"/>
          </w:tcPr>
          <w:p w14:paraId="0F4F0E91" w14:textId="77777777" w:rsidR="006500CC" w:rsidRPr="0020134B" w:rsidRDefault="006500CC" w:rsidP="0020134B">
            <w:pPr>
              <w:rPr>
                <w:sz w:val="20"/>
                <w:szCs w:val="20"/>
              </w:rPr>
            </w:pPr>
            <w:r w:rsidRPr="0020134B">
              <w:rPr>
                <w:sz w:val="20"/>
                <w:szCs w:val="20"/>
              </w:rPr>
              <w:t>Wirtschaftszweig (Branche) (gegenwärtige</w:t>
            </w:r>
          </w:p>
          <w:p w14:paraId="4FAE0667" w14:textId="349AA8F0" w:rsidR="006500CC" w:rsidRPr="0020134B" w:rsidRDefault="006500CC" w:rsidP="0020134B">
            <w:pPr>
              <w:rPr>
                <w:sz w:val="20"/>
                <w:szCs w:val="20"/>
              </w:rPr>
            </w:pPr>
            <w:r w:rsidRPr="0020134B">
              <w:rPr>
                <w:sz w:val="20"/>
                <w:szCs w:val="20"/>
              </w:rPr>
              <w:t>Tätigkeit) (W</w:t>
            </w:r>
            <w:r>
              <w:rPr>
                <w:sz w:val="20"/>
                <w:szCs w:val="20"/>
              </w:rPr>
              <w:t>Z2003)</w:t>
            </w:r>
          </w:p>
        </w:tc>
        <w:tc>
          <w:tcPr>
            <w:tcW w:w="5670" w:type="dxa"/>
            <w:vMerge w:val="restart"/>
            <w:shd w:val="clear" w:color="auto" w:fill="auto"/>
          </w:tcPr>
          <w:p w14:paraId="62386ABE" w14:textId="6B26C008" w:rsidR="006500CC" w:rsidRPr="0020134B" w:rsidRDefault="006500CC" w:rsidP="0020134B">
            <w:pPr>
              <w:rPr>
                <w:sz w:val="20"/>
                <w:szCs w:val="20"/>
              </w:rPr>
            </w:pPr>
            <w:r w:rsidRPr="0020134B">
              <w:rPr>
                <w:sz w:val="20"/>
                <w:szCs w:val="20"/>
              </w:rPr>
              <w:t xml:space="preserve">Destatis, </w:t>
            </w:r>
            <w:hyperlink r:id="rId9" w:history="1">
              <w:r w:rsidRPr="00E83043">
                <w:rPr>
                  <w:rStyle w:val="Hyperlink"/>
                  <w:sz w:val="20"/>
                  <w:szCs w:val="20"/>
                </w:rPr>
                <w:t>https://www.destatis.de/DE/Methoden/Klassifikationen/Gueter-Wirtschaftsklassifikationen/Downloads/Klassifikationen-wz-2008-umsteiger-xls.xlsx</w:t>
              </w:r>
            </w:hyperlink>
            <w:r>
              <w:rPr>
                <w:sz w:val="20"/>
                <w:szCs w:val="20"/>
              </w:rPr>
              <w:t xml:space="preserve"> </w:t>
            </w:r>
          </w:p>
        </w:tc>
      </w:tr>
      <w:tr w:rsidR="006500CC" w14:paraId="1471D5DE" w14:textId="77777777" w:rsidTr="007414A0">
        <w:trPr>
          <w:trHeight w:val="284"/>
        </w:trPr>
        <w:tc>
          <w:tcPr>
            <w:tcW w:w="1135" w:type="dxa"/>
            <w:vMerge/>
            <w:shd w:val="clear" w:color="auto" w:fill="auto"/>
          </w:tcPr>
          <w:p w14:paraId="7884D5F3" w14:textId="6DB27E13" w:rsidR="006500CC" w:rsidRPr="000E3BFC" w:rsidRDefault="006500CC" w:rsidP="007414A0">
            <w:pPr>
              <w:jc w:val="center"/>
              <w:rPr>
                <w:sz w:val="20"/>
                <w:szCs w:val="20"/>
              </w:rPr>
            </w:pPr>
          </w:p>
        </w:tc>
        <w:tc>
          <w:tcPr>
            <w:tcW w:w="1701" w:type="dxa"/>
            <w:vMerge/>
          </w:tcPr>
          <w:p w14:paraId="1B10CE08" w14:textId="67F9B6C7" w:rsidR="006500CC" w:rsidRPr="00857564" w:rsidRDefault="006500CC" w:rsidP="007414A0">
            <w:pPr>
              <w:rPr>
                <w:sz w:val="20"/>
                <w:szCs w:val="20"/>
              </w:rPr>
            </w:pPr>
          </w:p>
        </w:tc>
        <w:tc>
          <w:tcPr>
            <w:tcW w:w="1701" w:type="dxa"/>
            <w:shd w:val="clear" w:color="auto" w:fill="auto"/>
          </w:tcPr>
          <w:p w14:paraId="6EBCBB08" w14:textId="65E5C66E" w:rsidR="006500CC" w:rsidRPr="00857564" w:rsidRDefault="006500CC" w:rsidP="007414A0">
            <w:pPr>
              <w:rPr>
                <w:sz w:val="20"/>
                <w:szCs w:val="20"/>
              </w:rPr>
            </w:pPr>
            <w:r>
              <w:rPr>
                <w:sz w:val="20"/>
                <w:szCs w:val="20"/>
              </w:rPr>
              <w:t>WZ_2008</w:t>
            </w:r>
          </w:p>
        </w:tc>
        <w:tc>
          <w:tcPr>
            <w:tcW w:w="4677" w:type="dxa"/>
            <w:shd w:val="clear" w:color="auto" w:fill="auto"/>
          </w:tcPr>
          <w:p w14:paraId="59600F9A" w14:textId="70B4AD19" w:rsidR="006500CC" w:rsidRPr="00857564" w:rsidRDefault="006500CC" w:rsidP="0020134B">
            <w:pPr>
              <w:rPr>
                <w:sz w:val="20"/>
                <w:szCs w:val="20"/>
              </w:rPr>
            </w:pPr>
            <w:r w:rsidRPr="0020134B">
              <w:rPr>
                <w:sz w:val="20"/>
                <w:szCs w:val="20"/>
              </w:rPr>
              <w:t xml:space="preserve">Wirtschaftszweig </w:t>
            </w:r>
            <w:r>
              <w:rPr>
                <w:sz w:val="20"/>
                <w:szCs w:val="20"/>
              </w:rPr>
              <w:t>nach WZ 2008</w:t>
            </w:r>
          </w:p>
        </w:tc>
        <w:tc>
          <w:tcPr>
            <w:tcW w:w="5670" w:type="dxa"/>
            <w:vMerge/>
            <w:shd w:val="clear" w:color="auto" w:fill="auto"/>
          </w:tcPr>
          <w:p w14:paraId="55435DC9" w14:textId="1A8AD2AB" w:rsidR="006500CC" w:rsidRPr="00857564" w:rsidRDefault="006500CC" w:rsidP="007414A0">
            <w:pPr>
              <w:rPr>
                <w:sz w:val="20"/>
                <w:szCs w:val="20"/>
              </w:rPr>
            </w:pPr>
          </w:p>
        </w:tc>
      </w:tr>
      <w:tr w:rsidR="007414A0" w:rsidRPr="0020134B" w14:paraId="7E621FF7" w14:textId="77777777" w:rsidTr="007414A0">
        <w:trPr>
          <w:trHeight w:val="284"/>
        </w:trPr>
        <w:tc>
          <w:tcPr>
            <w:tcW w:w="1135" w:type="dxa"/>
            <w:shd w:val="clear" w:color="auto" w:fill="auto"/>
          </w:tcPr>
          <w:p w14:paraId="6E266410" w14:textId="5A0EABF2" w:rsidR="007414A0" w:rsidRPr="00857564" w:rsidRDefault="007414A0" w:rsidP="007414A0">
            <w:pPr>
              <w:jc w:val="center"/>
              <w:rPr>
                <w:sz w:val="20"/>
                <w:szCs w:val="20"/>
              </w:rPr>
            </w:pPr>
          </w:p>
        </w:tc>
        <w:tc>
          <w:tcPr>
            <w:tcW w:w="1701" w:type="dxa"/>
          </w:tcPr>
          <w:p w14:paraId="51D99F6A" w14:textId="0D323457" w:rsidR="007414A0" w:rsidRPr="00857564" w:rsidRDefault="007414A0" w:rsidP="007414A0">
            <w:pPr>
              <w:rPr>
                <w:sz w:val="20"/>
                <w:szCs w:val="20"/>
              </w:rPr>
            </w:pPr>
          </w:p>
        </w:tc>
        <w:tc>
          <w:tcPr>
            <w:tcW w:w="1701" w:type="dxa"/>
            <w:shd w:val="clear" w:color="auto" w:fill="auto"/>
          </w:tcPr>
          <w:p w14:paraId="24C58B0A" w14:textId="171B4BA8" w:rsidR="007414A0" w:rsidRPr="00857564" w:rsidRDefault="007414A0" w:rsidP="007414A0">
            <w:pPr>
              <w:rPr>
                <w:sz w:val="20"/>
                <w:szCs w:val="20"/>
              </w:rPr>
            </w:pPr>
          </w:p>
        </w:tc>
        <w:tc>
          <w:tcPr>
            <w:tcW w:w="4677" w:type="dxa"/>
            <w:shd w:val="clear" w:color="auto" w:fill="auto"/>
          </w:tcPr>
          <w:p w14:paraId="4973B6D4" w14:textId="524AB554" w:rsidR="007414A0" w:rsidRPr="00857564" w:rsidRDefault="007414A0" w:rsidP="007414A0">
            <w:pPr>
              <w:rPr>
                <w:sz w:val="20"/>
                <w:szCs w:val="20"/>
              </w:rPr>
            </w:pPr>
          </w:p>
        </w:tc>
        <w:tc>
          <w:tcPr>
            <w:tcW w:w="5670" w:type="dxa"/>
            <w:shd w:val="clear" w:color="auto" w:fill="auto"/>
          </w:tcPr>
          <w:p w14:paraId="7739C5B1" w14:textId="63E7E50B" w:rsidR="007414A0" w:rsidRPr="0020134B" w:rsidRDefault="007414A0" w:rsidP="007414A0">
            <w:pPr>
              <w:rPr>
                <w:sz w:val="20"/>
                <w:szCs w:val="20"/>
              </w:rPr>
            </w:pPr>
          </w:p>
        </w:tc>
      </w:tr>
      <w:tr w:rsidR="007414A0" w:rsidRPr="0020134B" w14:paraId="134ECCAB" w14:textId="77777777" w:rsidTr="007414A0">
        <w:trPr>
          <w:trHeight w:val="284"/>
        </w:trPr>
        <w:tc>
          <w:tcPr>
            <w:tcW w:w="1135" w:type="dxa"/>
            <w:shd w:val="clear" w:color="auto" w:fill="auto"/>
          </w:tcPr>
          <w:p w14:paraId="157152ED" w14:textId="2AF13AAA" w:rsidR="007414A0" w:rsidRPr="00857564" w:rsidRDefault="007414A0" w:rsidP="007414A0">
            <w:pPr>
              <w:jc w:val="center"/>
              <w:rPr>
                <w:sz w:val="20"/>
                <w:szCs w:val="20"/>
              </w:rPr>
            </w:pPr>
          </w:p>
        </w:tc>
        <w:tc>
          <w:tcPr>
            <w:tcW w:w="1701" w:type="dxa"/>
          </w:tcPr>
          <w:p w14:paraId="3786FBE1" w14:textId="6F550016" w:rsidR="007414A0" w:rsidRPr="00857564" w:rsidRDefault="007414A0" w:rsidP="007414A0">
            <w:pPr>
              <w:rPr>
                <w:sz w:val="20"/>
                <w:szCs w:val="20"/>
              </w:rPr>
            </w:pPr>
          </w:p>
        </w:tc>
        <w:tc>
          <w:tcPr>
            <w:tcW w:w="1701" w:type="dxa"/>
            <w:shd w:val="clear" w:color="auto" w:fill="auto"/>
          </w:tcPr>
          <w:p w14:paraId="5079BFE7" w14:textId="24D73690" w:rsidR="007414A0" w:rsidRPr="00857564" w:rsidRDefault="007414A0" w:rsidP="007414A0">
            <w:pPr>
              <w:rPr>
                <w:sz w:val="20"/>
                <w:szCs w:val="20"/>
              </w:rPr>
            </w:pPr>
          </w:p>
        </w:tc>
        <w:tc>
          <w:tcPr>
            <w:tcW w:w="4677" w:type="dxa"/>
            <w:shd w:val="clear" w:color="auto" w:fill="auto"/>
          </w:tcPr>
          <w:p w14:paraId="69C3E099" w14:textId="65CA8182" w:rsidR="007414A0" w:rsidRPr="00857564" w:rsidRDefault="007414A0" w:rsidP="007414A0">
            <w:pPr>
              <w:rPr>
                <w:sz w:val="20"/>
                <w:szCs w:val="20"/>
              </w:rPr>
            </w:pPr>
          </w:p>
        </w:tc>
        <w:tc>
          <w:tcPr>
            <w:tcW w:w="5670" w:type="dxa"/>
            <w:shd w:val="clear" w:color="auto" w:fill="auto"/>
          </w:tcPr>
          <w:p w14:paraId="1A8C4C10" w14:textId="7FE7418B" w:rsidR="007414A0" w:rsidRPr="0020134B" w:rsidRDefault="007414A0" w:rsidP="007414A0">
            <w:pPr>
              <w:rPr>
                <w:sz w:val="20"/>
                <w:szCs w:val="20"/>
              </w:rPr>
            </w:pPr>
          </w:p>
        </w:tc>
      </w:tr>
      <w:tr w:rsidR="007414A0" w:rsidRPr="0020134B" w14:paraId="2A8B0CAA" w14:textId="77777777" w:rsidTr="007414A0">
        <w:trPr>
          <w:trHeight w:val="284"/>
        </w:trPr>
        <w:tc>
          <w:tcPr>
            <w:tcW w:w="1135" w:type="dxa"/>
            <w:shd w:val="clear" w:color="auto" w:fill="auto"/>
          </w:tcPr>
          <w:p w14:paraId="510E8134" w14:textId="27D7E68F" w:rsidR="007414A0" w:rsidRPr="00857564" w:rsidRDefault="007414A0" w:rsidP="007414A0">
            <w:pPr>
              <w:jc w:val="center"/>
              <w:rPr>
                <w:sz w:val="20"/>
                <w:szCs w:val="20"/>
              </w:rPr>
            </w:pPr>
          </w:p>
        </w:tc>
        <w:tc>
          <w:tcPr>
            <w:tcW w:w="1701" w:type="dxa"/>
          </w:tcPr>
          <w:p w14:paraId="347F93DD" w14:textId="08831561" w:rsidR="007414A0" w:rsidRPr="00857564" w:rsidRDefault="007414A0" w:rsidP="007414A0">
            <w:pPr>
              <w:rPr>
                <w:sz w:val="20"/>
                <w:szCs w:val="20"/>
              </w:rPr>
            </w:pPr>
          </w:p>
        </w:tc>
        <w:tc>
          <w:tcPr>
            <w:tcW w:w="1701" w:type="dxa"/>
            <w:shd w:val="clear" w:color="auto" w:fill="auto"/>
          </w:tcPr>
          <w:p w14:paraId="1D585550" w14:textId="4025E305" w:rsidR="007414A0" w:rsidRPr="00857564" w:rsidRDefault="007414A0" w:rsidP="007414A0">
            <w:pPr>
              <w:rPr>
                <w:sz w:val="20"/>
                <w:szCs w:val="20"/>
              </w:rPr>
            </w:pPr>
          </w:p>
        </w:tc>
        <w:tc>
          <w:tcPr>
            <w:tcW w:w="4677" w:type="dxa"/>
            <w:shd w:val="clear" w:color="auto" w:fill="auto"/>
          </w:tcPr>
          <w:p w14:paraId="60CD913D" w14:textId="397E5F96" w:rsidR="007414A0" w:rsidRPr="00857564" w:rsidRDefault="007414A0" w:rsidP="007414A0">
            <w:pPr>
              <w:rPr>
                <w:sz w:val="20"/>
                <w:szCs w:val="20"/>
              </w:rPr>
            </w:pPr>
          </w:p>
        </w:tc>
        <w:tc>
          <w:tcPr>
            <w:tcW w:w="5670" w:type="dxa"/>
            <w:shd w:val="clear" w:color="auto" w:fill="auto"/>
          </w:tcPr>
          <w:p w14:paraId="4949AD52" w14:textId="03644A2D" w:rsidR="007414A0" w:rsidRPr="0020134B" w:rsidRDefault="007414A0" w:rsidP="007414A0">
            <w:pPr>
              <w:rPr>
                <w:sz w:val="20"/>
                <w:szCs w:val="20"/>
              </w:rPr>
            </w:pPr>
          </w:p>
        </w:tc>
      </w:tr>
      <w:tr w:rsidR="007414A0" w:rsidRPr="0020134B" w14:paraId="09F1C7FC" w14:textId="77777777" w:rsidTr="007414A0">
        <w:trPr>
          <w:trHeight w:val="284"/>
        </w:trPr>
        <w:tc>
          <w:tcPr>
            <w:tcW w:w="1135" w:type="dxa"/>
            <w:shd w:val="clear" w:color="auto" w:fill="auto"/>
          </w:tcPr>
          <w:p w14:paraId="26C4FB2C" w14:textId="66AB7070" w:rsidR="007414A0" w:rsidRPr="0020134B" w:rsidRDefault="007414A0" w:rsidP="007414A0">
            <w:pPr>
              <w:jc w:val="center"/>
              <w:rPr>
                <w:sz w:val="20"/>
                <w:szCs w:val="20"/>
              </w:rPr>
            </w:pPr>
          </w:p>
        </w:tc>
        <w:tc>
          <w:tcPr>
            <w:tcW w:w="1701" w:type="dxa"/>
          </w:tcPr>
          <w:p w14:paraId="659346D3" w14:textId="4C2C9DB8" w:rsidR="007414A0" w:rsidRPr="0020134B" w:rsidRDefault="007414A0" w:rsidP="007414A0">
            <w:pPr>
              <w:rPr>
                <w:sz w:val="20"/>
                <w:szCs w:val="20"/>
              </w:rPr>
            </w:pPr>
          </w:p>
        </w:tc>
        <w:tc>
          <w:tcPr>
            <w:tcW w:w="1701" w:type="dxa"/>
            <w:shd w:val="clear" w:color="auto" w:fill="auto"/>
          </w:tcPr>
          <w:p w14:paraId="6DE49AFA" w14:textId="66A467BD" w:rsidR="007414A0" w:rsidRPr="0020134B" w:rsidRDefault="007414A0" w:rsidP="007414A0">
            <w:pPr>
              <w:rPr>
                <w:sz w:val="20"/>
                <w:szCs w:val="20"/>
              </w:rPr>
            </w:pPr>
          </w:p>
        </w:tc>
        <w:tc>
          <w:tcPr>
            <w:tcW w:w="4677" w:type="dxa"/>
            <w:shd w:val="clear" w:color="auto" w:fill="auto"/>
          </w:tcPr>
          <w:p w14:paraId="761A5A69" w14:textId="56250E5A" w:rsidR="007414A0" w:rsidRPr="0020134B" w:rsidRDefault="007414A0" w:rsidP="007414A0">
            <w:pPr>
              <w:rPr>
                <w:sz w:val="20"/>
                <w:szCs w:val="20"/>
              </w:rPr>
            </w:pPr>
          </w:p>
        </w:tc>
        <w:tc>
          <w:tcPr>
            <w:tcW w:w="5670" w:type="dxa"/>
            <w:shd w:val="clear" w:color="auto" w:fill="auto"/>
          </w:tcPr>
          <w:p w14:paraId="6C0B5611" w14:textId="7BADD082" w:rsidR="007414A0" w:rsidRPr="0020134B" w:rsidRDefault="007414A0" w:rsidP="007414A0">
            <w:pPr>
              <w:rPr>
                <w:sz w:val="20"/>
                <w:szCs w:val="20"/>
              </w:rPr>
            </w:pPr>
          </w:p>
        </w:tc>
      </w:tr>
      <w:tr w:rsidR="007414A0" w:rsidRPr="0020134B" w14:paraId="4B9A072B" w14:textId="77777777" w:rsidTr="007414A0">
        <w:trPr>
          <w:trHeight w:val="284"/>
        </w:trPr>
        <w:tc>
          <w:tcPr>
            <w:tcW w:w="1135" w:type="dxa"/>
            <w:shd w:val="clear" w:color="auto" w:fill="auto"/>
          </w:tcPr>
          <w:p w14:paraId="1B91C120" w14:textId="74802090" w:rsidR="007414A0" w:rsidRPr="0020134B" w:rsidRDefault="007414A0" w:rsidP="007414A0">
            <w:pPr>
              <w:jc w:val="center"/>
              <w:rPr>
                <w:sz w:val="20"/>
                <w:szCs w:val="20"/>
              </w:rPr>
            </w:pPr>
          </w:p>
        </w:tc>
        <w:tc>
          <w:tcPr>
            <w:tcW w:w="1701" w:type="dxa"/>
          </w:tcPr>
          <w:p w14:paraId="4BAEC731" w14:textId="140DE7BE" w:rsidR="007414A0" w:rsidRPr="0020134B" w:rsidRDefault="007414A0" w:rsidP="007414A0">
            <w:pPr>
              <w:rPr>
                <w:sz w:val="20"/>
                <w:szCs w:val="20"/>
              </w:rPr>
            </w:pPr>
          </w:p>
        </w:tc>
        <w:tc>
          <w:tcPr>
            <w:tcW w:w="1701" w:type="dxa"/>
            <w:shd w:val="clear" w:color="auto" w:fill="auto"/>
          </w:tcPr>
          <w:p w14:paraId="41AAB367" w14:textId="17D651D4" w:rsidR="007414A0" w:rsidRPr="0020134B" w:rsidRDefault="007414A0" w:rsidP="007414A0">
            <w:pPr>
              <w:rPr>
                <w:sz w:val="20"/>
                <w:szCs w:val="20"/>
              </w:rPr>
            </w:pPr>
          </w:p>
        </w:tc>
        <w:tc>
          <w:tcPr>
            <w:tcW w:w="4677" w:type="dxa"/>
            <w:shd w:val="clear" w:color="auto" w:fill="auto"/>
          </w:tcPr>
          <w:p w14:paraId="4CB15AE5" w14:textId="19A631EF" w:rsidR="007414A0" w:rsidRPr="0020134B" w:rsidRDefault="007414A0" w:rsidP="007414A0">
            <w:pPr>
              <w:rPr>
                <w:sz w:val="20"/>
                <w:szCs w:val="20"/>
              </w:rPr>
            </w:pPr>
          </w:p>
        </w:tc>
        <w:tc>
          <w:tcPr>
            <w:tcW w:w="5670" w:type="dxa"/>
            <w:shd w:val="clear" w:color="auto" w:fill="auto"/>
          </w:tcPr>
          <w:p w14:paraId="4AF8F349" w14:textId="5A05554C" w:rsidR="007414A0" w:rsidRPr="0020134B" w:rsidRDefault="007414A0" w:rsidP="007414A0">
            <w:pPr>
              <w:rPr>
                <w:sz w:val="20"/>
                <w:szCs w:val="20"/>
              </w:rPr>
            </w:pPr>
          </w:p>
        </w:tc>
      </w:tr>
      <w:tr w:rsidR="007414A0" w:rsidRPr="0020134B" w14:paraId="203875CB" w14:textId="77777777" w:rsidTr="007414A0">
        <w:trPr>
          <w:trHeight w:val="284"/>
        </w:trPr>
        <w:tc>
          <w:tcPr>
            <w:tcW w:w="1135" w:type="dxa"/>
            <w:shd w:val="clear" w:color="auto" w:fill="auto"/>
          </w:tcPr>
          <w:p w14:paraId="6F11D9AE" w14:textId="6C1C1046" w:rsidR="007414A0" w:rsidRPr="0020134B" w:rsidRDefault="007414A0" w:rsidP="007414A0">
            <w:pPr>
              <w:jc w:val="center"/>
              <w:rPr>
                <w:sz w:val="20"/>
                <w:szCs w:val="20"/>
              </w:rPr>
            </w:pPr>
          </w:p>
        </w:tc>
        <w:tc>
          <w:tcPr>
            <w:tcW w:w="1701" w:type="dxa"/>
          </w:tcPr>
          <w:p w14:paraId="5FF1C539" w14:textId="06AB139D" w:rsidR="007414A0" w:rsidRPr="0020134B" w:rsidRDefault="007414A0" w:rsidP="007414A0">
            <w:pPr>
              <w:rPr>
                <w:sz w:val="20"/>
                <w:szCs w:val="20"/>
              </w:rPr>
            </w:pPr>
          </w:p>
        </w:tc>
        <w:tc>
          <w:tcPr>
            <w:tcW w:w="1701" w:type="dxa"/>
            <w:shd w:val="clear" w:color="auto" w:fill="auto"/>
          </w:tcPr>
          <w:p w14:paraId="1AD8D8FB" w14:textId="1C9E7995" w:rsidR="007414A0" w:rsidRPr="0020134B" w:rsidRDefault="007414A0" w:rsidP="007414A0">
            <w:pPr>
              <w:rPr>
                <w:sz w:val="20"/>
                <w:szCs w:val="20"/>
              </w:rPr>
            </w:pPr>
          </w:p>
        </w:tc>
        <w:tc>
          <w:tcPr>
            <w:tcW w:w="4677" w:type="dxa"/>
            <w:shd w:val="clear" w:color="auto" w:fill="auto"/>
          </w:tcPr>
          <w:p w14:paraId="0C08D6E6" w14:textId="07888D39" w:rsidR="007414A0" w:rsidRPr="0020134B" w:rsidRDefault="007414A0" w:rsidP="007414A0">
            <w:pPr>
              <w:rPr>
                <w:sz w:val="20"/>
                <w:szCs w:val="20"/>
              </w:rPr>
            </w:pPr>
          </w:p>
        </w:tc>
        <w:tc>
          <w:tcPr>
            <w:tcW w:w="5670" w:type="dxa"/>
            <w:shd w:val="clear" w:color="auto" w:fill="auto"/>
          </w:tcPr>
          <w:p w14:paraId="4A28F47F" w14:textId="726E2B85" w:rsidR="007414A0" w:rsidRPr="0020134B" w:rsidRDefault="007414A0" w:rsidP="007414A0">
            <w:pPr>
              <w:rPr>
                <w:sz w:val="20"/>
                <w:szCs w:val="20"/>
              </w:rPr>
            </w:pPr>
          </w:p>
        </w:tc>
      </w:tr>
      <w:tr w:rsidR="007414A0" w:rsidRPr="0020134B" w14:paraId="347CD550" w14:textId="77777777" w:rsidTr="007414A0">
        <w:trPr>
          <w:trHeight w:val="284"/>
        </w:trPr>
        <w:tc>
          <w:tcPr>
            <w:tcW w:w="1135" w:type="dxa"/>
            <w:shd w:val="clear" w:color="auto" w:fill="auto"/>
          </w:tcPr>
          <w:p w14:paraId="6B1B7585" w14:textId="1B9A61B2" w:rsidR="007414A0" w:rsidRPr="0020134B" w:rsidRDefault="007414A0" w:rsidP="007414A0">
            <w:pPr>
              <w:jc w:val="center"/>
              <w:rPr>
                <w:sz w:val="20"/>
                <w:szCs w:val="20"/>
              </w:rPr>
            </w:pPr>
          </w:p>
        </w:tc>
        <w:tc>
          <w:tcPr>
            <w:tcW w:w="1701" w:type="dxa"/>
          </w:tcPr>
          <w:p w14:paraId="0FD2B2A1" w14:textId="77777777" w:rsidR="007414A0" w:rsidRPr="0020134B" w:rsidRDefault="007414A0" w:rsidP="007414A0">
            <w:pPr>
              <w:rPr>
                <w:sz w:val="20"/>
                <w:szCs w:val="20"/>
              </w:rPr>
            </w:pPr>
          </w:p>
        </w:tc>
        <w:tc>
          <w:tcPr>
            <w:tcW w:w="1701" w:type="dxa"/>
            <w:shd w:val="clear" w:color="auto" w:fill="auto"/>
          </w:tcPr>
          <w:p w14:paraId="1778536C" w14:textId="5A474823" w:rsidR="007414A0" w:rsidRPr="0020134B" w:rsidRDefault="007414A0" w:rsidP="007414A0">
            <w:pPr>
              <w:rPr>
                <w:sz w:val="20"/>
                <w:szCs w:val="20"/>
              </w:rPr>
            </w:pPr>
          </w:p>
        </w:tc>
        <w:tc>
          <w:tcPr>
            <w:tcW w:w="4677" w:type="dxa"/>
            <w:shd w:val="clear" w:color="auto" w:fill="auto"/>
          </w:tcPr>
          <w:p w14:paraId="7E25237B" w14:textId="7BA75F1F" w:rsidR="007414A0" w:rsidRPr="0020134B" w:rsidRDefault="007414A0" w:rsidP="007414A0">
            <w:pPr>
              <w:rPr>
                <w:sz w:val="20"/>
                <w:szCs w:val="20"/>
              </w:rPr>
            </w:pPr>
          </w:p>
        </w:tc>
        <w:tc>
          <w:tcPr>
            <w:tcW w:w="5670" w:type="dxa"/>
            <w:shd w:val="clear" w:color="auto" w:fill="auto"/>
          </w:tcPr>
          <w:p w14:paraId="71CF304C" w14:textId="048851A1" w:rsidR="007414A0" w:rsidRPr="0020134B" w:rsidRDefault="007414A0" w:rsidP="007414A0">
            <w:pPr>
              <w:rPr>
                <w:sz w:val="20"/>
                <w:szCs w:val="20"/>
              </w:rPr>
            </w:pPr>
          </w:p>
        </w:tc>
      </w:tr>
      <w:tr w:rsidR="007414A0" w:rsidRPr="0020134B" w14:paraId="101CC897" w14:textId="77777777" w:rsidTr="007414A0">
        <w:trPr>
          <w:trHeight w:val="284"/>
        </w:trPr>
        <w:tc>
          <w:tcPr>
            <w:tcW w:w="1135" w:type="dxa"/>
            <w:shd w:val="clear" w:color="auto" w:fill="auto"/>
          </w:tcPr>
          <w:p w14:paraId="2362B3AE" w14:textId="77777777" w:rsidR="007414A0" w:rsidRPr="0020134B" w:rsidRDefault="007414A0" w:rsidP="007414A0">
            <w:pPr>
              <w:jc w:val="center"/>
              <w:rPr>
                <w:sz w:val="20"/>
                <w:szCs w:val="20"/>
              </w:rPr>
            </w:pPr>
          </w:p>
        </w:tc>
        <w:tc>
          <w:tcPr>
            <w:tcW w:w="1701" w:type="dxa"/>
          </w:tcPr>
          <w:p w14:paraId="1C93F21B" w14:textId="77777777" w:rsidR="007414A0" w:rsidRPr="0020134B" w:rsidRDefault="007414A0" w:rsidP="007414A0">
            <w:pPr>
              <w:rPr>
                <w:sz w:val="20"/>
                <w:szCs w:val="20"/>
              </w:rPr>
            </w:pPr>
          </w:p>
        </w:tc>
        <w:tc>
          <w:tcPr>
            <w:tcW w:w="1701" w:type="dxa"/>
            <w:shd w:val="clear" w:color="auto" w:fill="auto"/>
          </w:tcPr>
          <w:p w14:paraId="72BBABC1" w14:textId="77777777" w:rsidR="007414A0" w:rsidRPr="0020134B" w:rsidRDefault="007414A0" w:rsidP="007414A0">
            <w:pPr>
              <w:rPr>
                <w:sz w:val="20"/>
                <w:szCs w:val="20"/>
              </w:rPr>
            </w:pPr>
          </w:p>
        </w:tc>
        <w:tc>
          <w:tcPr>
            <w:tcW w:w="4677" w:type="dxa"/>
            <w:shd w:val="clear" w:color="auto" w:fill="auto"/>
          </w:tcPr>
          <w:p w14:paraId="24B902ED" w14:textId="77777777" w:rsidR="007414A0" w:rsidRPr="0020134B" w:rsidRDefault="007414A0" w:rsidP="007414A0">
            <w:pPr>
              <w:rPr>
                <w:sz w:val="20"/>
                <w:szCs w:val="20"/>
              </w:rPr>
            </w:pPr>
          </w:p>
        </w:tc>
        <w:tc>
          <w:tcPr>
            <w:tcW w:w="5670" w:type="dxa"/>
            <w:shd w:val="clear" w:color="auto" w:fill="auto"/>
          </w:tcPr>
          <w:p w14:paraId="68B202A8" w14:textId="77777777" w:rsidR="007414A0" w:rsidRPr="0020134B" w:rsidRDefault="007414A0" w:rsidP="007414A0">
            <w:pPr>
              <w:rPr>
                <w:sz w:val="20"/>
                <w:szCs w:val="20"/>
              </w:rPr>
            </w:pPr>
          </w:p>
        </w:tc>
      </w:tr>
      <w:tr w:rsidR="007414A0" w:rsidRPr="0020134B" w14:paraId="088B5E03" w14:textId="77777777" w:rsidTr="007414A0">
        <w:trPr>
          <w:trHeight w:val="284"/>
        </w:trPr>
        <w:tc>
          <w:tcPr>
            <w:tcW w:w="1135" w:type="dxa"/>
            <w:shd w:val="clear" w:color="auto" w:fill="auto"/>
          </w:tcPr>
          <w:p w14:paraId="3B480F5D" w14:textId="77777777" w:rsidR="007414A0" w:rsidRPr="0020134B" w:rsidRDefault="007414A0" w:rsidP="007414A0">
            <w:pPr>
              <w:jc w:val="center"/>
              <w:rPr>
                <w:sz w:val="20"/>
                <w:szCs w:val="20"/>
              </w:rPr>
            </w:pPr>
          </w:p>
        </w:tc>
        <w:tc>
          <w:tcPr>
            <w:tcW w:w="1701" w:type="dxa"/>
          </w:tcPr>
          <w:p w14:paraId="568239B3" w14:textId="77777777" w:rsidR="007414A0" w:rsidRPr="0020134B" w:rsidRDefault="007414A0" w:rsidP="007414A0">
            <w:pPr>
              <w:rPr>
                <w:sz w:val="20"/>
                <w:szCs w:val="20"/>
              </w:rPr>
            </w:pPr>
          </w:p>
        </w:tc>
        <w:tc>
          <w:tcPr>
            <w:tcW w:w="1701" w:type="dxa"/>
            <w:shd w:val="clear" w:color="auto" w:fill="auto"/>
          </w:tcPr>
          <w:p w14:paraId="5CEC7CD7" w14:textId="77777777" w:rsidR="007414A0" w:rsidRPr="0020134B" w:rsidRDefault="007414A0" w:rsidP="007414A0">
            <w:pPr>
              <w:rPr>
                <w:sz w:val="20"/>
                <w:szCs w:val="20"/>
              </w:rPr>
            </w:pPr>
          </w:p>
        </w:tc>
        <w:tc>
          <w:tcPr>
            <w:tcW w:w="4677" w:type="dxa"/>
            <w:shd w:val="clear" w:color="auto" w:fill="auto"/>
          </w:tcPr>
          <w:p w14:paraId="777E24C3" w14:textId="77777777" w:rsidR="007414A0" w:rsidRPr="0020134B" w:rsidRDefault="007414A0" w:rsidP="007414A0">
            <w:pPr>
              <w:rPr>
                <w:sz w:val="20"/>
                <w:szCs w:val="20"/>
              </w:rPr>
            </w:pPr>
          </w:p>
        </w:tc>
        <w:tc>
          <w:tcPr>
            <w:tcW w:w="5670" w:type="dxa"/>
            <w:shd w:val="clear" w:color="auto" w:fill="auto"/>
          </w:tcPr>
          <w:p w14:paraId="3D5532D1" w14:textId="77777777" w:rsidR="007414A0" w:rsidRPr="0020134B" w:rsidRDefault="007414A0" w:rsidP="007414A0">
            <w:pPr>
              <w:rPr>
                <w:sz w:val="20"/>
                <w:szCs w:val="20"/>
              </w:rPr>
            </w:pPr>
          </w:p>
        </w:tc>
      </w:tr>
      <w:tr w:rsidR="007414A0" w:rsidRPr="0020134B" w14:paraId="58DC3960" w14:textId="77777777" w:rsidTr="007414A0">
        <w:trPr>
          <w:trHeight w:val="284"/>
        </w:trPr>
        <w:tc>
          <w:tcPr>
            <w:tcW w:w="1135" w:type="dxa"/>
            <w:shd w:val="clear" w:color="auto" w:fill="auto"/>
          </w:tcPr>
          <w:p w14:paraId="65A243A6" w14:textId="77777777" w:rsidR="007414A0" w:rsidRPr="0020134B" w:rsidRDefault="007414A0" w:rsidP="007414A0">
            <w:pPr>
              <w:jc w:val="center"/>
              <w:rPr>
                <w:sz w:val="20"/>
                <w:szCs w:val="20"/>
              </w:rPr>
            </w:pPr>
          </w:p>
        </w:tc>
        <w:tc>
          <w:tcPr>
            <w:tcW w:w="1701" w:type="dxa"/>
          </w:tcPr>
          <w:p w14:paraId="1D0A17BD" w14:textId="77777777" w:rsidR="007414A0" w:rsidRPr="0020134B" w:rsidRDefault="007414A0" w:rsidP="007414A0">
            <w:pPr>
              <w:rPr>
                <w:sz w:val="20"/>
                <w:szCs w:val="20"/>
              </w:rPr>
            </w:pPr>
          </w:p>
        </w:tc>
        <w:tc>
          <w:tcPr>
            <w:tcW w:w="1701" w:type="dxa"/>
            <w:shd w:val="clear" w:color="auto" w:fill="auto"/>
          </w:tcPr>
          <w:p w14:paraId="273D7EBC" w14:textId="77777777" w:rsidR="007414A0" w:rsidRPr="0020134B" w:rsidRDefault="007414A0" w:rsidP="007414A0">
            <w:pPr>
              <w:rPr>
                <w:sz w:val="20"/>
                <w:szCs w:val="20"/>
              </w:rPr>
            </w:pPr>
          </w:p>
        </w:tc>
        <w:tc>
          <w:tcPr>
            <w:tcW w:w="4677" w:type="dxa"/>
            <w:shd w:val="clear" w:color="auto" w:fill="auto"/>
          </w:tcPr>
          <w:p w14:paraId="7D33BA4D" w14:textId="77777777" w:rsidR="007414A0" w:rsidRPr="0020134B" w:rsidRDefault="007414A0" w:rsidP="007414A0">
            <w:pPr>
              <w:rPr>
                <w:sz w:val="20"/>
                <w:szCs w:val="20"/>
              </w:rPr>
            </w:pPr>
          </w:p>
        </w:tc>
        <w:tc>
          <w:tcPr>
            <w:tcW w:w="5670" w:type="dxa"/>
            <w:shd w:val="clear" w:color="auto" w:fill="auto"/>
          </w:tcPr>
          <w:p w14:paraId="447F0B2B" w14:textId="77777777" w:rsidR="007414A0" w:rsidRPr="0020134B" w:rsidRDefault="007414A0" w:rsidP="007414A0">
            <w:pPr>
              <w:rPr>
                <w:sz w:val="20"/>
                <w:szCs w:val="20"/>
              </w:rPr>
            </w:pPr>
          </w:p>
        </w:tc>
      </w:tr>
    </w:tbl>
    <w:p w14:paraId="58719930" w14:textId="72BB0838" w:rsidR="00DE4F9E" w:rsidRPr="0020134B" w:rsidRDefault="00DE4F9E">
      <w:pPr>
        <w:rPr>
          <w:rFonts w:ascii="Arial" w:hAnsi="Arial" w:cs="Arial"/>
        </w:rPr>
      </w:pPr>
      <w:r w:rsidRPr="0020134B">
        <w:rPr>
          <w:rFonts w:ascii="Arial" w:hAnsi="Arial" w:cs="Arial"/>
        </w:rPr>
        <w:br w:type="page"/>
      </w:r>
    </w:p>
    <w:p w14:paraId="0C373E17" w14:textId="5B6B8C1F" w:rsidR="00DE4F9E" w:rsidRPr="00CD2A57" w:rsidRDefault="00DE4F9E" w:rsidP="0041476C">
      <w:pPr>
        <w:tabs>
          <w:tab w:val="left" w:pos="1455"/>
        </w:tabs>
        <w:spacing w:after="120"/>
        <w:jc w:val="center"/>
        <w:rPr>
          <w:rFonts w:cs="Arial"/>
          <w:b/>
          <w:szCs w:val="24"/>
        </w:rPr>
      </w:pPr>
      <w:r w:rsidRPr="00CD2A57">
        <w:rPr>
          <w:rFonts w:cs="Arial"/>
          <w:b/>
          <w:szCs w:val="24"/>
        </w:rPr>
        <w:t>Anlage zur Verfahrensbeschreibung für das Zusammenführen von Datenmaterialien im Kontext der FDZ-Datennutzung</w:t>
      </w:r>
    </w:p>
    <w:p w14:paraId="14CAFAB5" w14:textId="2DE5BCB4" w:rsidR="00DE4F9E" w:rsidRPr="00CD2A57" w:rsidRDefault="00DE4F9E" w:rsidP="0041476C">
      <w:pPr>
        <w:tabs>
          <w:tab w:val="left" w:pos="1455"/>
        </w:tabs>
        <w:spacing w:after="120"/>
        <w:rPr>
          <w:rFonts w:cs="Arial"/>
          <w:sz w:val="18"/>
          <w:szCs w:val="18"/>
        </w:rPr>
      </w:pPr>
      <w:r w:rsidRPr="00CD2A57">
        <w:rPr>
          <w:rFonts w:cs="Arial"/>
          <w:sz w:val="18"/>
          <w:szCs w:val="18"/>
        </w:rPr>
        <w:t>Bitte berücksichtigen Sie die untenstehenden Hinweise bei der Befüllung der Verfahrensbeschreibung</w:t>
      </w:r>
    </w:p>
    <w:p w14:paraId="36D0D11F" w14:textId="03147115" w:rsidR="00DE4F9E" w:rsidRPr="00CD2A57" w:rsidRDefault="00DE4F9E" w:rsidP="004D3A12">
      <w:pPr>
        <w:tabs>
          <w:tab w:val="left" w:pos="1455"/>
        </w:tabs>
        <w:rPr>
          <w:sz w:val="18"/>
          <w:szCs w:val="18"/>
          <w:u w:val="single"/>
        </w:rPr>
      </w:pPr>
      <w:bookmarkStart w:id="6" w:name="Anlage_Frage_2"/>
      <w:r w:rsidRPr="00CD2A57">
        <w:rPr>
          <w:rFonts w:cs="Arial"/>
          <w:sz w:val="18"/>
          <w:szCs w:val="18"/>
          <w:u w:val="single"/>
        </w:rPr>
        <w:t xml:space="preserve">Zu </w:t>
      </w:r>
      <w:r w:rsidR="000B4C50">
        <w:rPr>
          <w:rFonts w:cs="Arial"/>
          <w:sz w:val="18"/>
          <w:szCs w:val="18"/>
          <w:u w:val="single"/>
        </w:rPr>
        <w:t>Punkt</w:t>
      </w:r>
      <w:r w:rsidRPr="00CD2A57">
        <w:rPr>
          <w:rFonts w:cs="Arial"/>
          <w:sz w:val="18"/>
          <w:szCs w:val="18"/>
          <w:u w:val="single"/>
        </w:rPr>
        <w:t xml:space="preserve"> 2</w:t>
      </w:r>
      <w:bookmarkEnd w:id="6"/>
      <w:r w:rsidRPr="00CD2A57">
        <w:rPr>
          <w:rFonts w:cs="Arial"/>
          <w:sz w:val="18"/>
          <w:szCs w:val="18"/>
          <w:u w:val="single"/>
        </w:rPr>
        <w:t xml:space="preserve">: </w:t>
      </w:r>
      <w:r w:rsidRPr="00CD2A57">
        <w:rPr>
          <w:sz w:val="18"/>
          <w:szCs w:val="18"/>
          <w:u w:val="single"/>
        </w:rPr>
        <w:t>Erläutern Sie die gewünschten Verknüpfungen</w:t>
      </w:r>
    </w:p>
    <w:p w14:paraId="596D52B3" w14:textId="77777777" w:rsidR="00DE4F9E" w:rsidRPr="00CD2A57" w:rsidRDefault="00DE4F9E" w:rsidP="00604EFA">
      <w:pPr>
        <w:tabs>
          <w:tab w:val="left" w:pos="1455"/>
        </w:tabs>
        <w:spacing w:after="0"/>
        <w:rPr>
          <w:sz w:val="18"/>
          <w:szCs w:val="18"/>
        </w:rPr>
      </w:pPr>
      <w:r w:rsidRPr="00CD2A57">
        <w:rPr>
          <w:sz w:val="18"/>
          <w:szCs w:val="18"/>
        </w:rPr>
        <w:t xml:space="preserve">Lfd. Nr. der Verknüpfung: </w:t>
      </w:r>
    </w:p>
    <w:p w14:paraId="5AF7F78E" w14:textId="17C792B2" w:rsidR="00DE4F9E" w:rsidRDefault="00DE4F9E" w:rsidP="00CD2A57">
      <w:pPr>
        <w:pStyle w:val="Listenabsatz"/>
        <w:numPr>
          <w:ilvl w:val="0"/>
          <w:numId w:val="24"/>
        </w:numPr>
        <w:tabs>
          <w:tab w:val="left" w:pos="1455"/>
        </w:tabs>
        <w:spacing w:after="120"/>
        <w:ind w:left="709" w:hanging="357"/>
        <w:rPr>
          <w:sz w:val="18"/>
          <w:szCs w:val="18"/>
        </w:rPr>
      </w:pPr>
      <w:r w:rsidRPr="00CD2A57">
        <w:rPr>
          <w:sz w:val="18"/>
          <w:szCs w:val="18"/>
        </w:rPr>
        <w:t>Werden mehrere externe Merkmale in einem Schritt angespielt, erhalten sie die gleiche laufende Nummer der Verknüpfung.</w:t>
      </w:r>
    </w:p>
    <w:p w14:paraId="5E537F0B" w14:textId="6F41971F" w:rsidR="003E6861" w:rsidRPr="00CD2A57" w:rsidRDefault="003E6861" w:rsidP="00CD2A57">
      <w:pPr>
        <w:pStyle w:val="Listenabsatz"/>
        <w:numPr>
          <w:ilvl w:val="0"/>
          <w:numId w:val="24"/>
        </w:numPr>
        <w:tabs>
          <w:tab w:val="left" w:pos="1455"/>
        </w:tabs>
        <w:spacing w:after="120"/>
        <w:ind w:left="709" w:hanging="357"/>
        <w:rPr>
          <w:sz w:val="18"/>
          <w:szCs w:val="18"/>
        </w:rPr>
      </w:pPr>
      <w:r w:rsidRPr="00CD2A57">
        <w:rPr>
          <w:sz w:val="18"/>
          <w:szCs w:val="18"/>
        </w:rPr>
        <w:t xml:space="preserve">Spezialfall Bundesbank: Bei </w:t>
      </w:r>
      <w:r>
        <w:rPr>
          <w:sz w:val="18"/>
          <w:szCs w:val="18"/>
        </w:rPr>
        <w:t>Verknüpfungen mit</w:t>
      </w:r>
      <w:r w:rsidRPr="00CD2A57">
        <w:rPr>
          <w:sz w:val="18"/>
          <w:szCs w:val="18"/>
        </w:rPr>
        <w:t xml:space="preserve"> Bundesbank-</w:t>
      </w:r>
      <w:r>
        <w:rPr>
          <w:sz w:val="18"/>
          <w:szCs w:val="18"/>
        </w:rPr>
        <w:t>Daten</w:t>
      </w:r>
      <w:r w:rsidRPr="00CD2A57">
        <w:rPr>
          <w:sz w:val="18"/>
          <w:szCs w:val="18"/>
        </w:rPr>
        <w:t xml:space="preserve"> </w:t>
      </w:r>
      <w:r>
        <w:rPr>
          <w:sz w:val="18"/>
          <w:szCs w:val="18"/>
        </w:rPr>
        <w:t>können alle gewünschten Verknüpfungen unter</w:t>
      </w:r>
      <w:r w:rsidRPr="00CD2A57">
        <w:rPr>
          <w:sz w:val="18"/>
          <w:szCs w:val="18"/>
        </w:rPr>
        <w:t xml:space="preserve"> eine</w:t>
      </w:r>
      <w:r>
        <w:rPr>
          <w:sz w:val="18"/>
          <w:szCs w:val="18"/>
        </w:rPr>
        <w:t>r</w:t>
      </w:r>
      <w:r w:rsidRPr="00CD2A57">
        <w:rPr>
          <w:sz w:val="18"/>
          <w:szCs w:val="18"/>
        </w:rPr>
        <w:t xml:space="preserve"> laufende</w:t>
      </w:r>
      <w:r>
        <w:rPr>
          <w:sz w:val="18"/>
          <w:szCs w:val="18"/>
        </w:rPr>
        <w:t>n</w:t>
      </w:r>
      <w:r w:rsidRPr="00CD2A57">
        <w:rPr>
          <w:sz w:val="18"/>
          <w:szCs w:val="18"/>
        </w:rPr>
        <w:t xml:space="preserve"> Nummer in die Tabelle eingetragen werden</w:t>
      </w:r>
      <w:r>
        <w:rPr>
          <w:sz w:val="18"/>
          <w:szCs w:val="18"/>
        </w:rPr>
        <w:t>:</w:t>
      </w:r>
      <w:r w:rsidRPr="00CD2A57">
        <w:rPr>
          <w:sz w:val="18"/>
          <w:szCs w:val="18"/>
        </w:rPr>
        <w:t xml:space="preserve"> In der Spalte „Name der FDZ-Statistiken“ werden alle zu verknüpfenden FDZ-Produkte aufgeführt</w:t>
      </w:r>
      <w:r w:rsidR="00FA6557">
        <w:rPr>
          <w:sz w:val="18"/>
          <w:szCs w:val="18"/>
        </w:rPr>
        <w:t>,</w:t>
      </w:r>
      <w:r w:rsidRPr="00CD2A57">
        <w:rPr>
          <w:sz w:val="18"/>
          <w:szCs w:val="18"/>
        </w:rPr>
        <w:t xml:space="preserve"> in der Spalte „Name des anzuspielenden Datensatzes“ alle Datenprodukt</w:t>
      </w:r>
      <w:r>
        <w:rPr>
          <w:sz w:val="18"/>
          <w:szCs w:val="18"/>
        </w:rPr>
        <w:t>e der Bundesbank</w:t>
      </w:r>
      <w:r w:rsidRPr="00CD2A57">
        <w:rPr>
          <w:sz w:val="18"/>
          <w:szCs w:val="18"/>
        </w:rPr>
        <w:t>.</w:t>
      </w:r>
    </w:p>
    <w:p w14:paraId="7764E9F9" w14:textId="4B5C783B" w:rsidR="00DE4F9E" w:rsidRPr="00CD2A57" w:rsidRDefault="00DE4F9E" w:rsidP="00604EFA">
      <w:pPr>
        <w:tabs>
          <w:tab w:val="left" w:pos="1455"/>
        </w:tabs>
        <w:spacing w:after="0"/>
        <w:rPr>
          <w:sz w:val="18"/>
          <w:szCs w:val="18"/>
        </w:rPr>
      </w:pPr>
      <w:r w:rsidRPr="00CD2A57">
        <w:rPr>
          <w:sz w:val="18"/>
          <w:szCs w:val="18"/>
        </w:rPr>
        <w:t>Art der Verknüpfung:</w:t>
      </w:r>
    </w:p>
    <w:p w14:paraId="06765F96" w14:textId="1BF85AB6" w:rsidR="00604EFA" w:rsidRPr="006A2920" w:rsidRDefault="00DE4F9E" w:rsidP="006A2920">
      <w:pPr>
        <w:pStyle w:val="Listenabsatz"/>
        <w:numPr>
          <w:ilvl w:val="0"/>
          <w:numId w:val="23"/>
        </w:numPr>
        <w:spacing w:after="120"/>
        <w:rPr>
          <w:sz w:val="18"/>
          <w:szCs w:val="18"/>
        </w:rPr>
      </w:pPr>
      <w:r w:rsidRPr="00CD2A57">
        <w:rPr>
          <w:sz w:val="18"/>
          <w:szCs w:val="18"/>
        </w:rPr>
        <w:t xml:space="preserve">Bezieht sich auf die unter Punkt 1 erläuterten Verknüpfungsarten (Intern, Extern, Bundesbank und Harmonisierung). Bei der Beantragung der Verknüpfungsarten „Extern“ und „Harmonisierung“ müssen die einzelnen anzuspielenden externen Merkmale unter Punkt 4 aufgeführt werden. </w:t>
      </w:r>
    </w:p>
    <w:p w14:paraId="357D5F01" w14:textId="51F7AFF0" w:rsidR="00DE4F9E" w:rsidRPr="00CD2A57" w:rsidRDefault="00DE4F9E" w:rsidP="00604EFA">
      <w:pPr>
        <w:tabs>
          <w:tab w:val="left" w:pos="1455"/>
        </w:tabs>
        <w:spacing w:after="0"/>
        <w:rPr>
          <w:sz w:val="18"/>
          <w:szCs w:val="18"/>
        </w:rPr>
      </w:pPr>
      <w:r w:rsidRPr="00CD2A57">
        <w:rPr>
          <w:sz w:val="18"/>
          <w:szCs w:val="18"/>
        </w:rPr>
        <w:t>Name der FDZ-Statistik:</w:t>
      </w:r>
    </w:p>
    <w:p w14:paraId="26255A5D" w14:textId="7FE4AE20" w:rsidR="00DE4F9E" w:rsidRPr="00CD2A57" w:rsidRDefault="00DE4F9E" w:rsidP="00CD2A57">
      <w:pPr>
        <w:pStyle w:val="Listenabsatz"/>
        <w:numPr>
          <w:ilvl w:val="0"/>
          <w:numId w:val="25"/>
        </w:numPr>
        <w:tabs>
          <w:tab w:val="left" w:pos="1455"/>
        </w:tabs>
        <w:spacing w:after="120"/>
        <w:rPr>
          <w:sz w:val="18"/>
          <w:szCs w:val="18"/>
        </w:rPr>
      </w:pPr>
      <w:r w:rsidRPr="00CD2A57">
        <w:rPr>
          <w:sz w:val="18"/>
          <w:szCs w:val="18"/>
        </w:rPr>
        <w:t>Benennen Sie hier die Statistik aus dem Datenangebot der FDZ, an die Daten angespielt werden sollen.</w:t>
      </w:r>
    </w:p>
    <w:p w14:paraId="02F90D72" w14:textId="2A78EA6A" w:rsidR="00DE4F9E" w:rsidRPr="00CD2A57" w:rsidRDefault="00A405A5" w:rsidP="00CD2A57">
      <w:pPr>
        <w:pStyle w:val="Listenabsatz"/>
        <w:numPr>
          <w:ilvl w:val="0"/>
          <w:numId w:val="25"/>
        </w:numPr>
        <w:tabs>
          <w:tab w:val="left" w:pos="1455"/>
        </w:tabs>
        <w:spacing w:after="120"/>
        <w:rPr>
          <w:sz w:val="18"/>
          <w:szCs w:val="18"/>
        </w:rPr>
      </w:pPr>
      <w:r w:rsidRPr="00CD2A57">
        <w:rPr>
          <w:sz w:val="18"/>
          <w:szCs w:val="18"/>
        </w:rPr>
        <w:t>Im Fall von</w:t>
      </w:r>
      <w:r w:rsidR="00DE4F9E" w:rsidRPr="00CD2A57">
        <w:rPr>
          <w:sz w:val="18"/>
          <w:szCs w:val="18"/>
        </w:rPr>
        <w:t xml:space="preserve"> internen Verknüpfungen benennen Sie hier die erste der zu verknüpfenden Statistiken.</w:t>
      </w:r>
      <w:r w:rsidRPr="00CD2A57">
        <w:rPr>
          <w:sz w:val="18"/>
          <w:szCs w:val="18"/>
        </w:rPr>
        <w:t xml:space="preserve"> Die Reihenfolge der Datensätze ist dabei nicht relevant.</w:t>
      </w:r>
    </w:p>
    <w:p w14:paraId="2B1BF529" w14:textId="516847EE" w:rsidR="00DE4F9E" w:rsidRPr="00CD2A57" w:rsidRDefault="00DE4F9E" w:rsidP="00604EFA">
      <w:pPr>
        <w:tabs>
          <w:tab w:val="left" w:pos="1455"/>
        </w:tabs>
        <w:spacing w:after="0"/>
        <w:rPr>
          <w:sz w:val="18"/>
          <w:szCs w:val="18"/>
        </w:rPr>
      </w:pPr>
      <w:r w:rsidRPr="00CD2A57">
        <w:rPr>
          <w:sz w:val="18"/>
          <w:szCs w:val="18"/>
        </w:rPr>
        <w:t>Name des anzuspielenden Datensatzes</w:t>
      </w:r>
    </w:p>
    <w:p w14:paraId="289C5A2B" w14:textId="4E44DC64" w:rsidR="00DE4F9E" w:rsidRPr="00CD2A57" w:rsidRDefault="00DE4F9E" w:rsidP="00CD2A57">
      <w:pPr>
        <w:pStyle w:val="Listenabsatz"/>
        <w:numPr>
          <w:ilvl w:val="0"/>
          <w:numId w:val="26"/>
        </w:numPr>
        <w:tabs>
          <w:tab w:val="left" w:pos="1455"/>
        </w:tabs>
        <w:spacing w:after="120"/>
        <w:rPr>
          <w:sz w:val="18"/>
          <w:szCs w:val="18"/>
        </w:rPr>
      </w:pPr>
      <w:r w:rsidRPr="00CD2A57">
        <w:rPr>
          <w:sz w:val="18"/>
          <w:szCs w:val="18"/>
        </w:rPr>
        <w:t xml:space="preserve">Benennen Sie hier den Datensatz, der </w:t>
      </w:r>
      <w:r w:rsidR="00A405A5" w:rsidRPr="00CD2A57">
        <w:rPr>
          <w:sz w:val="18"/>
          <w:szCs w:val="18"/>
        </w:rPr>
        <w:t xml:space="preserve">in diesem Verknüpfungsschritt </w:t>
      </w:r>
      <w:r w:rsidRPr="00CD2A57">
        <w:rPr>
          <w:sz w:val="18"/>
          <w:szCs w:val="18"/>
        </w:rPr>
        <w:t>an die Daten der FDZ angespielt werden soll.</w:t>
      </w:r>
      <w:r w:rsidR="00A405A5" w:rsidRPr="00CD2A57">
        <w:rPr>
          <w:sz w:val="18"/>
          <w:szCs w:val="18"/>
        </w:rPr>
        <w:t xml:space="preserve"> Relevant ist bei externen Verknüpfungen und bei Verknüpfungen mit dem Ziel der Harmonisierung die genaue Bezeichnung des Datensatzes, den Sie zu diesem Zweck an die FDZ übermitteln.</w:t>
      </w:r>
    </w:p>
    <w:p w14:paraId="3FBE8BCD" w14:textId="7D1CB9B5" w:rsidR="003E6861" w:rsidRDefault="00A405A5" w:rsidP="003E6861">
      <w:pPr>
        <w:pStyle w:val="Listenabsatz"/>
        <w:numPr>
          <w:ilvl w:val="0"/>
          <w:numId w:val="25"/>
        </w:numPr>
        <w:tabs>
          <w:tab w:val="left" w:pos="1455"/>
        </w:tabs>
        <w:spacing w:after="120"/>
        <w:rPr>
          <w:sz w:val="18"/>
          <w:szCs w:val="18"/>
        </w:rPr>
      </w:pPr>
      <w:r w:rsidRPr="00CD2A57">
        <w:rPr>
          <w:sz w:val="18"/>
          <w:szCs w:val="18"/>
        </w:rPr>
        <w:t>Im Fall von internen Verknüpfungen benennen Sie hier die zweite der zu verknüpfenden Statistiken. Die Reihenfolge der Datensätze ist dabei nicht relevant.</w:t>
      </w:r>
    </w:p>
    <w:p w14:paraId="520D3CFA" w14:textId="0C9F9AE9" w:rsidR="003E6861" w:rsidRPr="006A2920" w:rsidRDefault="003E6861">
      <w:pPr>
        <w:pStyle w:val="Listenabsatz"/>
        <w:numPr>
          <w:ilvl w:val="0"/>
          <w:numId w:val="25"/>
        </w:numPr>
        <w:tabs>
          <w:tab w:val="left" w:pos="1455"/>
        </w:tabs>
        <w:spacing w:after="120"/>
        <w:rPr>
          <w:sz w:val="18"/>
          <w:szCs w:val="18"/>
        </w:rPr>
      </w:pPr>
      <w:r>
        <w:rPr>
          <w:sz w:val="18"/>
          <w:szCs w:val="18"/>
        </w:rPr>
        <w:t>Sollen mehr als zwei Statistiken über die gleichen Schlüsselmerkmale miteinander verknüpft werden, benennen Sie die weiteren Verknüpfungen bitte in einer eigenen Tabellenzeile unter Verwendung der gleichen laufenden Nummer der Verknüpfung.</w:t>
      </w:r>
    </w:p>
    <w:p w14:paraId="2085E561" w14:textId="07EF99EC" w:rsidR="00A405A5" w:rsidRPr="00CD2A57" w:rsidRDefault="00A405A5" w:rsidP="00604EFA">
      <w:pPr>
        <w:tabs>
          <w:tab w:val="left" w:pos="1455"/>
        </w:tabs>
        <w:spacing w:after="0"/>
        <w:rPr>
          <w:sz w:val="18"/>
          <w:szCs w:val="18"/>
        </w:rPr>
      </w:pPr>
      <w:r w:rsidRPr="00CD2A57">
        <w:rPr>
          <w:sz w:val="18"/>
          <w:szCs w:val="18"/>
        </w:rPr>
        <w:t>Berichtsjahre</w:t>
      </w:r>
    </w:p>
    <w:p w14:paraId="42C7B74D" w14:textId="4EBAD370" w:rsidR="00A405A5" w:rsidRPr="00CD2A57" w:rsidRDefault="00A405A5" w:rsidP="00CD2A57">
      <w:pPr>
        <w:pStyle w:val="Listenabsatz"/>
        <w:numPr>
          <w:ilvl w:val="0"/>
          <w:numId w:val="26"/>
        </w:numPr>
        <w:tabs>
          <w:tab w:val="left" w:pos="1455"/>
        </w:tabs>
        <w:spacing w:after="120"/>
        <w:rPr>
          <w:sz w:val="18"/>
          <w:szCs w:val="18"/>
        </w:rPr>
      </w:pPr>
      <w:r w:rsidRPr="00CD2A57">
        <w:rPr>
          <w:sz w:val="18"/>
          <w:szCs w:val="18"/>
        </w:rPr>
        <w:t xml:space="preserve">Bezieht sich auf die </w:t>
      </w:r>
      <w:r w:rsidR="00B33154">
        <w:rPr>
          <w:sz w:val="18"/>
          <w:szCs w:val="18"/>
        </w:rPr>
        <w:t>für</w:t>
      </w:r>
      <w:r w:rsidR="00B33154" w:rsidRPr="00CD2A57">
        <w:rPr>
          <w:sz w:val="18"/>
          <w:szCs w:val="18"/>
        </w:rPr>
        <w:t xml:space="preserve"> </w:t>
      </w:r>
      <w:r w:rsidR="007F2C57">
        <w:rPr>
          <w:sz w:val="18"/>
          <w:szCs w:val="18"/>
        </w:rPr>
        <w:t>die</w:t>
      </w:r>
      <w:r w:rsidR="007F2C57" w:rsidRPr="00CD2A57">
        <w:rPr>
          <w:sz w:val="18"/>
          <w:szCs w:val="18"/>
        </w:rPr>
        <w:t xml:space="preserve"> </w:t>
      </w:r>
      <w:r w:rsidRPr="00CD2A57">
        <w:rPr>
          <w:sz w:val="18"/>
          <w:szCs w:val="18"/>
        </w:rPr>
        <w:t xml:space="preserve">Verknüpfung </w:t>
      </w:r>
      <w:r w:rsidR="00B33154">
        <w:rPr>
          <w:sz w:val="18"/>
          <w:szCs w:val="18"/>
        </w:rPr>
        <w:t>genutzte</w:t>
      </w:r>
      <w:r w:rsidRPr="00CD2A57">
        <w:rPr>
          <w:sz w:val="18"/>
          <w:szCs w:val="18"/>
        </w:rPr>
        <w:t>n Berichtsjahre der FDZ-Datenprodukte.</w:t>
      </w:r>
    </w:p>
    <w:p w14:paraId="71F8870A" w14:textId="4D57F694" w:rsidR="00A405A5" w:rsidRPr="00CD2A57" w:rsidRDefault="00A405A5" w:rsidP="00604EFA">
      <w:pPr>
        <w:tabs>
          <w:tab w:val="left" w:pos="1455"/>
        </w:tabs>
        <w:spacing w:after="0"/>
        <w:rPr>
          <w:sz w:val="18"/>
          <w:szCs w:val="18"/>
        </w:rPr>
      </w:pPr>
      <w:r w:rsidRPr="00CD2A57">
        <w:rPr>
          <w:sz w:val="18"/>
          <w:szCs w:val="18"/>
        </w:rPr>
        <w:t>Zugangswege</w:t>
      </w:r>
    </w:p>
    <w:p w14:paraId="429B5CB0" w14:textId="3C50ACD9" w:rsidR="00A405A5" w:rsidRDefault="00A405A5" w:rsidP="00CD2A57">
      <w:pPr>
        <w:pStyle w:val="Listenabsatz"/>
        <w:numPr>
          <w:ilvl w:val="0"/>
          <w:numId w:val="26"/>
        </w:numPr>
        <w:tabs>
          <w:tab w:val="left" w:pos="1455"/>
        </w:tabs>
        <w:spacing w:after="120"/>
        <w:rPr>
          <w:sz w:val="18"/>
          <w:szCs w:val="18"/>
        </w:rPr>
      </w:pPr>
      <w:r w:rsidRPr="00CD2A57">
        <w:rPr>
          <w:sz w:val="18"/>
          <w:szCs w:val="18"/>
        </w:rPr>
        <w:t xml:space="preserve">Die verfügbaren Zugangswege der einzelnen Datenprodukte finden Sie auf den entsprechenden Statistikseiten der FDZ-Homepage: </w:t>
      </w:r>
      <w:hyperlink r:id="rId10" w:history="1">
        <w:r w:rsidRPr="00CD2A57">
          <w:rPr>
            <w:rStyle w:val="Hyperlink"/>
            <w:sz w:val="18"/>
            <w:szCs w:val="18"/>
          </w:rPr>
          <w:t>https://www.forschungsdatenzentrum.de</w:t>
        </w:r>
      </w:hyperlink>
      <w:r w:rsidRPr="00CD2A57">
        <w:rPr>
          <w:sz w:val="18"/>
          <w:szCs w:val="18"/>
        </w:rPr>
        <w:t xml:space="preserve"> </w:t>
      </w:r>
    </w:p>
    <w:p w14:paraId="7E03D619" w14:textId="033AB5BD" w:rsidR="00DE14A7" w:rsidRPr="00CD2A57" w:rsidRDefault="00DE14A7" w:rsidP="00CD2A57">
      <w:pPr>
        <w:pStyle w:val="Listenabsatz"/>
        <w:numPr>
          <w:ilvl w:val="0"/>
          <w:numId w:val="26"/>
        </w:numPr>
        <w:tabs>
          <w:tab w:val="left" w:pos="1455"/>
        </w:tabs>
        <w:spacing w:after="120"/>
        <w:rPr>
          <w:sz w:val="18"/>
          <w:szCs w:val="18"/>
        </w:rPr>
      </w:pPr>
      <w:r>
        <w:rPr>
          <w:sz w:val="18"/>
          <w:szCs w:val="18"/>
        </w:rPr>
        <w:t xml:space="preserve">Wenn Sie </w:t>
      </w:r>
      <w:r w:rsidR="00FA6557">
        <w:rPr>
          <w:sz w:val="18"/>
          <w:szCs w:val="18"/>
        </w:rPr>
        <w:t xml:space="preserve">Verknüpfungsschritte für nicht angegebene </w:t>
      </w:r>
      <w:r>
        <w:rPr>
          <w:sz w:val="18"/>
          <w:szCs w:val="18"/>
        </w:rPr>
        <w:t>Kombinationen verschiedene</w:t>
      </w:r>
      <w:r w:rsidR="00FA6557">
        <w:rPr>
          <w:sz w:val="18"/>
          <w:szCs w:val="18"/>
        </w:rPr>
        <w:t>r</w:t>
      </w:r>
      <w:r>
        <w:rPr>
          <w:sz w:val="18"/>
          <w:szCs w:val="18"/>
        </w:rPr>
        <w:t xml:space="preserve"> Zugangswege nutzen</w:t>
      </w:r>
      <w:r w:rsidR="00FA6557">
        <w:rPr>
          <w:sz w:val="18"/>
          <w:szCs w:val="18"/>
        </w:rPr>
        <w:t xml:space="preserve"> möchten, erstellen Sie bitte für jeden Zugangsweg eine eigene Tabellenzeile. Beispiel: Mikrozensus über KDFV und Remote-SUF.</w:t>
      </w:r>
    </w:p>
    <w:p w14:paraId="36514BBF" w14:textId="7EAF6278" w:rsidR="00DE4F9E" w:rsidRPr="00CD2A57" w:rsidRDefault="00A405A5" w:rsidP="00604EFA">
      <w:pPr>
        <w:tabs>
          <w:tab w:val="left" w:pos="1455"/>
        </w:tabs>
        <w:spacing w:after="0"/>
        <w:rPr>
          <w:rFonts w:cs="Arial"/>
          <w:sz w:val="18"/>
          <w:szCs w:val="18"/>
        </w:rPr>
      </w:pPr>
      <w:r w:rsidRPr="00CD2A57">
        <w:rPr>
          <w:rFonts w:cs="Arial"/>
          <w:sz w:val="18"/>
          <w:szCs w:val="18"/>
        </w:rPr>
        <w:t>Verknüpfungsmethode</w:t>
      </w:r>
    </w:p>
    <w:p w14:paraId="29618337" w14:textId="108E0ACC" w:rsidR="00A405A5" w:rsidRPr="00CD2A57" w:rsidRDefault="00A405A5" w:rsidP="00CD2A57">
      <w:pPr>
        <w:pStyle w:val="Listenabsatz"/>
        <w:numPr>
          <w:ilvl w:val="0"/>
          <w:numId w:val="26"/>
        </w:numPr>
        <w:tabs>
          <w:tab w:val="left" w:pos="1455"/>
        </w:tabs>
        <w:spacing w:after="120"/>
        <w:rPr>
          <w:rFonts w:cs="Arial"/>
          <w:sz w:val="18"/>
          <w:szCs w:val="18"/>
        </w:rPr>
      </w:pPr>
      <w:r w:rsidRPr="00CD2A57">
        <w:rPr>
          <w:rFonts w:cs="Arial"/>
          <w:sz w:val="18"/>
          <w:szCs w:val="18"/>
        </w:rPr>
        <w:t>Bitte treffen Sie eine Auswahl aus den angegebenen Verknüpfungsmethoden:</w:t>
      </w:r>
    </w:p>
    <w:p w14:paraId="3440EB08" w14:textId="59F02D6C" w:rsidR="00A405A5" w:rsidRPr="00CD2A57" w:rsidRDefault="00A405A5" w:rsidP="00CD2A57">
      <w:pPr>
        <w:pStyle w:val="Listenabsatz"/>
        <w:numPr>
          <w:ilvl w:val="1"/>
          <w:numId w:val="26"/>
        </w:numPr>
        <w:spacing w:after="120"/>
        <w:ind w:left="1134"/>
        <w:rPr>
          <w:rFonts w:cs="Arial"/>
          <w:sz w:val="18"/>
          <w:szCs w:val="18"/>
        </w:rPr>
      </w:pPr>
      <w:r w:rsidRPr="00CD2A57">
        <w:rPr>
          <w:sz w:val="18"/>
          <w:szCs w:val="18"/>
        </w:rPr>
        <w:t>Record Linkage: Die Verknüpfung kann sowohl im gesetzlich zugelassenen Rahmen auf Einzelfallebene (pseudonymsierte IDs), als auch auf Aggregatebene (räumlichen Einheiten, Wirtschaftszweige, Berufsgruppen, Diagnosekapitel etc.) erfolgen. Verknüpfungsmöglichkeiten auf Einzelfallebene beschränken sich i. d. R. auf Wirtschafts- und Umweltstatistiken sowie Statistiken der Deutschen Bundesbank nach § 13a BStatG.</w:t>
      </w:r>
      <w:r w:rsidR="0041476C">
        <w:rPr>
          <w:sz w:val="18"/>
          <w:szCs w:val="18"/>
        </w:rPr>
        <w:t xml:space="preserve"> Die externen Daten müssen </w:t>
      </w:r>
      <w:r w:rsidR="0041476C" w:rsidRPr="0041476C">
        <w:rPr>
          <w:sz w:val="18"/>
          <w:szCs w:val="18"/>
        </w:rPr>
        <w:t>in diesem Fall aus öffentlich</w:t>
      </w:r>
      <w:r w:rsidR="0041476C">
        <w:rPr>
          <w:sz w:val="18"/>
          <w:szCs w:val="18"/>
        </w:rPr>
        <w:t xml:space="preserve"> zugänglichen</w:t>
      </w:r>
      <w:r w:rsidR="0041476C" w:rsidRPr="0041476C">
        <w:rPr>
          <w:sz w:val="18"/>
          <w:szCs w:val="18"/>
        </w:rPr>
        <w:t xml:space="preserve"> </w:t>
      </w:r>
      <w:r w:rsidR="0041476C">
        <w:rPr>
          <w:sz w:val="18"/>
          <w:szCs w:val="18"/>
        </w:rPr>
        <w:t xml:space="preserve">(aber nicht zwingend kostenfrei zugänglichen) Quellen </w:t>
      </w:r>
      <w:r w:rsidR="0041476C" w:rsidRPr="0041476C">
        <w:rPr>
          <w:sz w:val="18"/>
          <w:szCs w:val="18"/>
        </w:rPr>
        <w:t>stammen.</w:t>
      </w:r>
    </w:p>
    <w:p w14:paraId="09EF5B4C" w14:textId="75F1639B" w:rsidR="00A405A5" w:rsidRPr="00CD2A57" w:rsidRDefault="00A405A5" w:rsidP="00CD2A57">
      <w:pPr>
        <w:pStyle w:val="Listenabsatz"/>
        <w:numPr>
          <w:ilvl w:val="1"/>
          <w:numId w:val="26"/>
        </w:numPr>
        <w:spacing w:after="120"/>
        <w:ind w:left="1134"/>
        <w:rPr>
          <w:rFonts w:cs="Arial"/>
          <w:sz w:val="18"/>
          <w:szCs w:val="18"/>
        </w:rPr>
      </w:pPr>
      <w:r w:rsidRPr="00CD2A57">
        <w:rPr>
          <w:rFonts w:cs="Arial"/>
          <w:sz w:val="18"/>
          <w:szCs w:val="18"/>
        </w:rPr>
        <w:t xml:space="preserve">Statistical Matching: </w:t>
      </w:r>
      <w:r w:rsidRPr="00CD2A57">
        <w:rPr>
          <w:sz w:val="18"/>
          <w:szCs w:val="18"/>
        </w:rPr>
        <w:t>Verknüpfung von Daten auf Basis von Ähnlichkeiten. Die Verknüpfung kann sowohl im gesetzlich zugelassenen Rahmen auf Einzelfallebene als auch auf Aggregatebene erfolgen.</w:t>
      </w:r>
    </w:p>
    <w:p w14:paraId="7A3DE74B" w14:textId="355778C0" w:rsidR="00A405A5" w:rsidRPr="00CD2A57" w:rsidRDefault="00A405A5" w:rsidP="00CD2A57">
      <w:pPr>
        <w:pStyle w:val="Listenabsatz"/>
        <w:numPr>
          <w:ilvl w:val="1"/>
          <w:numId w:val="26"/>
        </w:numPr>
        <w:spacing w:after="120"/>
        <w:ind w:left="1134"/>
        <w:rPr>
          <w:rFonts w:cs="Arial"/>
          <w:sz w:val="18"/>
          <w:szCs w:val="18"/>
        </w:rPr>
      </w:pPr>
      <w:r w:rsidRPr="00CD2A57">
        <w:rPr>
          <w:rFonts w:cs="Arial"/>
          <w:sz w:val="18"/>
          <w:szCs w:val="18"/>
        </w:rPr>
        <w:t xml:space="preserve">Sonstiges Matching: </w:t>
      </w:r>
      <w:r w:rsidRPr="00CD2A57">
        <w:rPr>
          <w:sz w:val="18"/>
          <w:szCs w:val="18"/>
        </w:rPr>
        <w:t>Weitere Verknüpfungen auf sonstiger Basis (z. B. über das Datum).</w:t>
      </w:r>
    </w:p>
    <w:p w14:paraId="77C038C9" w14:textId="4D60991E" w:rsidR="00A405A5" w:rsidRPr="00CD2A57" w:rsidRDefault="00A405A5" w:rsidP="00CD2A57">
      <w:pPr>
        <w:pStyle w:val="Listenabsatz"/>
        <w:numPr>
          <w:ilvl w:val="1"/>
          <w:numId w:val="26"/>
        </w:numPr>
        <w:spacing w:after="120"/>
        <w:ind w:left="1134"/>
        <w:rPr>
          <w:rFonts w:cs="Arial"/>
          <w:sz w:val="18"/>
          <w:szCs w:val="18"/>
        </w:rPr>
      </w:pPr>
      <w:r w:rsidRPr="00CD2A57">
        <w:rPr>
          <w:rFonts w:cs="Arial"/>
          <w:sz w:val="18"/>
          <w:szCs w:val="18"/>
        </w:rPr>
        <w:t xml:space="preserve">Schlüsselbrücke: Nutzung einer von den FDZ bereitgestellten Schlüsselbrücke, wie bspw. das AFiD-Modul </w:t>
      </w:r>
      <w:bookmarkStart w:id="7" w:name="_Hlk229404417"/>
      <w:r w:rsidRPr="00CD2A57">
        <w:rPr>
          <w:rFonts w:cs="Arial"/>
          <w:sz w:val="18"/>
          <w:szCs w:val="18"/>
        </w:rPr>
        <w:t>CITID</w:t>
      </w:r>
      <w:bookmarkEnd w:id="7"/>
      <w:r w:rsidRPr="00CD2A57">
        <w:rPr>
          <w:rFonts w:cs="Arial"/>
          <w:sz w:val="18"/>
          <w:szCs w:val="18"/>
        </w:rPr>
        <w:t>.</w:t>
      </w:r>
      <w:r w:rsidR="006500CC">
        <w:rPr>
          <w:rFonts w:cs="Arial"/>
          <w:sz w:val="18"/>
          <w:szCs w:val="18"/>
        </w:rPr>
        <w:t xml:space="preserve"> Nur möglich, wenn die FDZ eine entsprechende Brücke bereitstellen.</w:t>
      </w:r>
    </w:p>
    <w:p w14:paraId="6DB58EDA" w14:textId="12D8FF53" w:rsidR="00A405A5" w:rsidRPr="00CD2A57" w:rsidRDefault="00A405A5" w:rsidP="00604EFA">
      <w:pPr>
        <w:tabs>
          <w:tab w:val="left" w:pos="1455"/>
        </w:tabs>
        <w:spacing w:after="0"/>
        <w:rPr>
          <w:rFonts w:cs="Arial"/>
          <w:sz w:val="18"/>
          <w:szCs w:val="18"/>
        </w:rPr>
      </w:pPr>
      <w:r w:rsidRPr="00CD2A57">
        <w:rPr>
          <w:rFonts w:cs="Arial"/>
          <w:sz w:val="18"/>
          <w:szCs w:val="18"/>
        </w:rPr>
        <w:t>Schlüsselmerkmale zur Verknüpfung</w:t>
      </w:r>
    </w:p>
    <w:p w14:paraId="29C7D457" w14:textId="208BE739" w:rsidR="00A405A5" w:rsidRPr="00CD2A57" w:rsidRDefault="00A405A5" w:rsidP="00CD2A57">
      <w:pPr>
        <w:pStyle w:val="Listenabsatz"/>
        <w:numPr>
          <w:ilvl w:val="0"/>
          <w:numId w:val="26"/>
        </w:numPr>
        <w:tabs>
          <w:tab w:val="left" w:pos="1455"/>
        </w:tabs>
        <w:spacing w:after="120"/>
        <w:rPr>
          <w:rFonts w:cs="Arial"/>
          <w:sz w:val="18"/>
          <w:szCs w:val="18"/>
        </w:rPr>
      </w:pPr>
      <w:r w:rsidRPr="00CD2A57">
        <w:rPr>
          <w:rFonts w:cs="Arial"/>
          <w:sz w:val="18"/>
          <w:szCs w:val="18"/>
        </w:rPr>
        <w:t>Benennen Sie hier das Schlüsselmerkmal bzw. die Kombination von Schlüsselmerkmalen, über die die Verknüpfung erfolgen soll</w:t>
      </w:r>
      <w:r w:rsidR="00CC75DF">
        <w:rPr>
          <w:rFonts w:cs="Arial"/>
          <w:sz w:val="18"/>
          <w:szCs w:val="18"/>
        </w:rPr>
        <w:t xml:space="preserve"> (z.B. Jahr; AGS)</w:t>
      </w:r>
      <w:r w:rsidRPr="00CD2A57">
        <w:rPr>
          <w:rFonts w:cs="Arial"/>
          <w:sz w:val="18"/>
          <w:szCs w:val="18"/>
        </w:rPr>
        <w:t>.</w:t>
      </w:r>
    </w:p>
    <w:bookmarkStart w:id="8" w:name="_Hlk221868697"/>
    <w:p w14:paraId="2E6E0B89" w14:textId="259405B7" w:rsidR="00DE4F9E" w:rsidRPr="00CD2A57" w:rsidRDefault="00452E89" w:rsidP="004D3A12">
      <w:pPr>
        <w:tabs>
          <w:tab w:val="left" w:pos="1455"/>
        </w:tabs>
        <w:rPr>
          <w:rFonts w:cs="Arial"/>
          <w:sz w:val="18"/>
          <w:szCs w:val="18"/>
        </w:rPr>
      </w:pPr>
      <w:r>
        <w:fldChar w:fldCharType="begin"/>
      </w:r>
      <w:r>
        <w:instrText xml:space="preserve"> HYPERLINK \l "Frage_2" </w:instrText>
      </w:r>
      <w:r>
        <w:fldChar w:fldCharType="separate"/>
      </w:r>
      <w:r w:rsidR="001D038B" w:rsidRPr="001D038B">
        <w:rPr>
          <w:rStyle w:val="Hyperlink"/>
          <w:rFonts w:cs="Arial"/>
          <w:sz w:val="18"/>
          <w:szCs w:val="18"/>
        </w:rPr>
        <w:t>Zurück zum Formular</w:t>
      </w:r>
      <w:r>
        <w:rPr>
          <w:rStyle w:val="Hyperlink"/>
          <w:rFonts w:cs="Arial"/>
          <w:sz w:val="18"/>
          <w:szCs w:val="18"/>
        </w:rPr>
        <w:fldChar w:fldCharType="end"/>
      </w:r>
    </w:p>
    <w:p w14:paraId="534C4B3D" w14:textId="35C65B7E" w:rsidR="00604EFA" w:rsidRPr="00CD2A57" w:rsidRDefault="00604EFA" w:rsidP="00604EFA">
      <w:pPr>
        <w:spacing w:after="120"/>
        <w:rPr>
          <w:sz w:val="18"/>
          <w:szCs w:val="18"/>
          <w:u w:val="single"/>
        </w:rPr>
      </w:pPr>
      <w:bookmarkStart w:id="9" w:name="Anlage_Frage_3"/>
      <w:bookmarkEnd w:id="8"/>
      <w:r w:rsidRPr="00CD2A57">
        <w:rPr>
          <w:rFonts w:cs="Arial"/>
          <w:sz w:val="18"/>
          <w:szCs w:val="18"/>
          <w:u w:val="single"/>
        </w:rPr>
        <w:t xml:space="preserve">Zu </w:t>
      </w:r>
      <w:r w:rsidR="000B4C50">
        <w:rPr>
          <w:rFonts w:cs="Arial"/>
          <w:sz w:val="18"/>
          <w:szCs w:val="18"/>
          <w:u w:val="single"/>
        </w:rPr>
        <w:t>Punkt</w:t>
      </w:r>
      <w:r w:rsidRPr="00CD2A57">
        <w:rPr>
          <w:rFonts w:cs="Arial"/>
          <w:sz w:val="18"/>
          <w:szCs w:val="18"/>
          <w:u w:val="single"/>
        </w:rPr>
        <w:t xml:space="preserve"> 3</w:t>
      </w:r>
      <w:bookmarkEnd w:id="9"/>
      <w:r w:rsidRPr="00CD2A57">
        <w:rPr>
          <w:rFonts w:cs="Arial"/>
          <w:sz w:val="18"/>
          <w:szCs w:val="18"/>
          <w:u w:val="single"/>
        </w:rPr>
        <w:t xml:space="preserve">: </w:t>
      </w:r>
      <w:r w:rsidRPr="00CD2A57">
        <w:rPr>
          <w:sz w:val="18"/>
          <w:szCs w:val="18"/>
          <w:u w:val="single"/>
        </w:rPr>
        <w:t>Beschreiben Sie den Zweck und die geplante technische Umsetzung der Verknüpfung</w:t>
      </w:r>
    </w:p>
    <w:p w14:paraId="70DB4C82" w14:textId="72501106" w:rsidR="00604EFA" w:rsidRPr="00CD2A57" w:rsidRDefault="00604EFA" w:rsidP="00604EFA">
      <w:pPr>
        <w:tabs>
          <w:tab w:val="left" w:pos="1455"/>
        </w:tabs>
        <w:spacing w:after="0"/>
        <w:rPr>
          <w:sz w:val="18"/>
          <w:szCs w:val="18"/>
        </w:rPr>
      </w:pPr>
      <w:r w:rsidRPr="00CD2A57">
        <w:rPr>
          <w:sz w:val="18"/>
          <w:szCs w:val="18"/>
        </w:rPr>
        <w:t>Lfd. Nr. der Verknüpfung</w:t>
      </w:r>
    </w:p>
    <w:p w14:paraId="04AA14E2" w14:textId="05DAB80E" w:rsidR="00604EFA" w:rsidRPr="00CD2A57" w:rsidRDefault="007F2C57" w:rsidP="00CD2A57">
      <w:pPr>
        <w:pStyle w:val="Listenabsatz"/>
        <w:numPr>
          <w:ilvl w:val="0"/>
          <w:numId w:val="26"/>
        </w:numPr>
        <w:tabs>
          <w:tab w:val="left" w:pos="1455"/>
        </w:tabs>
        <w:spacing w:after="120"/>
        <w:ind w:left="714" w:hanging="357"/>
        <w:rPr>
          <w:sz w:val="18"/>
          <w:szCs w:val="18"/>
        </w:rPr>
      </w:pPr>
      <w:r>
        <w:rPr>
          <w:sz w:val="18"/>
          <w:szCs w:val="18"/>
        </w:rPr>
        <w:t>Listen Sie hier bitte jede der in Frage 2 vergebenen laufenden Nummern der Verknüpfung auf.</w:t>
      </w:r>
    </w:p>
    <w:p w14:paraId="4913410A" w14:textId="77777777" w:rsidR="00604EFA" w:rsidRPr="00CD2A57" w:rsidRDefault="00604EFA" w:rsidP="00604EFA">
      <w:pPr>
        <w:spacing w:after="0"/>
        <w:rPr>
          <w:sz w:val="18"/>
          <w:szCs w:val="18"/>
        </w:rPr>
      </w:pPr>
      <w:r w:rsidRPr="00CD2A57">
        <w:rPr>
          <w:sz w:val="18"/>
          <w:szCs w:val="18"/>
        </w:rPr>
        <w:t>Zweck der geplanten Verknüpfung</w:t>
      </w:r>
    </w:p>
    <w:p w14:paraId="0A3C9169" w14:textId="12079CB3" w:rsidR="00604EFA" w:rsidRPr="00CD2A57" w:rsidRDefault="00604EFA" w:rsidP="00CD2A57">
      <w:pPr>
        <w:pStyle w:val="Listenabsatz"/>
        <w:numPr>
          <w:ilvl w:val="0"/>
          <w:numId w:val="26"/>
        </w:numPr>
        <w:spacing w:after="120"/>
        <w:ind w:left="714" w:hanging="357"/>
        <w:rPr>
          <w:sz w:val="18"/>
          <w:szCs w:val="18"/>
        </w:rPr>
      </w:pPr>
      <w:r w:rsidRPr="00CD2A57">
        <w:rPr>
          <w:sz w:val="18"/>
          <w:szCs w:val="18"/>
        </w:rPr>
        <w:t>Erläutern Sie hier die Absicht bzw. das Ziel Ihrer Verknüpfung (inhaltliche Beschreibung).</w:t>
      </w:r>
    </w:p>
    <w:p w14:paraId="338B7224" w14:textId="77777777" w:rsidR="00604EFA" w:rsidRPr="00CD2A57" w:rsidRDefault="00604EFA" w:rsidP="00604EFA">
      <w:pPr>
        <w:spacing w:after="0"/>
        <w:rPr>
          <w:sz w:val="18"/>
          <w:szCs w:val="18"/>
        </w:rPr>
      </w:pPr>
      <w:r w:rsidRPr="00CD2A57">
        <w:rPr>
          <w:sz w:val="18"/>
          <w:szCs w:val="18"/>
        </w:rPr>
        <w:t>Technische Beschreibung des geplanten Verknüpfungsvorhabens</w:t>
      </w:r>
    </w:p>
    <w:p w14:paraId="7CC49B5D" w14:textId="77777777" w:rsidR="00604EFA" w:rsidRPr="00CD2A57" w:rsidRDefault="00604EFA" w:rsidP="00CD2A57">
      <w:pPr>
        <w:pStyle w:val="Listenabsatz"/>
        <w:numPr>
          <w:ilvl w:val="0"/>
          <w:numId w:val="26"/>
        </w:numPr>
        <w:spacing w:after="120"/>
        <w:ind w:left="714" w:hanging="357"/>
        <w:rPr>
          <w:b/>
          <w:sz w:val="18"/>
          <w:szCs w:val="18"/>
        </w:rPr>
      </w:pPr>
      <w:r w:rsidRPr="00CD2A57">
        <w:rPr>
          <w:sz w:val="18"/>
          <w:szCs w:val="18"/>
        </w:rPr>
        <w:t>Erläutern Sie jede Verknüpfung Ihres Vorhabens (technische Beschreibung).</w:t>
      </w:r>
    </w:p>
    <w:p w14:paraId="72591C1E" w14:textId="32D3AE4E" w:rsidR="00604EFA" w:rsidRPr="00CD2A57" w:rsidRDefault="007F2C57" w:rsidP="00CD2A57">
      <w:pPr>
        <w:pStyle w:val="Listenabsatz"/>
        <w:numPr>
          <w:ilvl w:val="0"/>
          <w:numId w:val="26"/>
        </w:numPr>
        <w:spacing w:after="120"/>
        <w:ind w:left="714" w:hanging="357"/>
        <w:rPr>
          <w:b/>
          <w:sz w:val="18"/>
          <w:szCs w:val="18"/>
        </w:rPr>
      </w:pPr>
      <w:r w:rsidRPr="007F2C57">
        <w:rPr>
          <w:sz w:val="18"/>
          <w:szCs w:val="18"/>
        </w:rPr>
        <w:t>Bitte geben Sie die zur Verknüpfung herangezogenen Schlüsselmerkmale des FDZ-internen und des externen Datensatzes explizit an</w:t>
      </w:r>
      <w:r w:rsidR="00604EFA" w:rsidRPr="00CD2A57">
        <w:rPr>
          <w:sz w:val="18"/>
          <w:szCs w:val="18"/>
        </w:rPr>
        <w:t>.</w:t>
      </w:r>
    </w:p>
    <w:p w14:paraId="50A3320D" w14:textId="1143B7F3" w:rsidR="00604EFA" w:rsidRPr="00CD2A57" w:rsidRDefault="00604EFA" w:rsidP="00CD2A57">
      <w:pPr>
        <w:pStyle w:val="Listenabsatz"/>
        <w:numPr>
          <w:ilvl w:val="0"/>
          <w:numId w:val="26"/>
        </w:numPr>
        <w:spacing w:after="120"/>
        <w:ind w:left="714" w:hanging="357"/>
        <w:rPr>
          <w:b/>
          <w:sz w:val="18"/>
          <w:szCs w:val="18"/>
        </w:rPr>
      </w:pPr>
      <w:r w:rsidRPr="00CD2A57">
        <w:rPr>
          <w:sz w:val="18"/>
          <w:szCs w:val="18"/>
        </w:rPr>
        <w:t>Beschreiben Sie ggf. auch notwendige Aufbereitungsschritte der beantragten FDZ-Produkte (Aggregation, Harmonisierung der Identifikatorvariablen</w:t>
      </w:r>
      <w:r w:rsidR="0041476C">
        <w:rPr>
          <w:sz w:val="18"/>
          <w:szCs w:val="18"/>
        </w:rPr>
        <w:t>,</w:t>
      </w:r>
      <w:r w:rsidRPr="00CD2A57">
        <w:rPr>
          <w:sz w:val="18"/>
          <w:szCs w:val="18"/>
        </w:rPr>
        <w:t xml:space="preserve"> etc.).</w:t>
      </w:r>
    </w:p>
    <w:p w14:paraId="50DFC179" w14:textId="2A51B993" w:rsidR="00DE4F9E" w:rsidRPr="00CD2A57" w:rsidRDefault="005E6834" w:rsidP="004D3A12">
      <w:pPr>
        <w:tabs>
          <w:tab w:val="left" w:pos="1455"/>
        </w:tabs>
        <w:rPr>
          <w:rFonts w:cs="Arial"/>
          <w:sz w:val="18"/>
          <w:szCs w:val="18"/>
        </w:rPr>
      </w:pPr>
      <w:hyperlink w:anchor="Frage_3" w:history="1">
        <w:r w:rsidR="003C079B" w:rsidRPr="003C079B">
          <w:rPr>
            <w:rStyle w:val="Hyperlink"/>
            <w:rFonts w:cs="Arial"/>
            <w:sz w:val="18"/>
            <w:szCs w:val="18"/>
          </w:rPr>
          <w:t>Zurück zum Formular</w:t>
        </w:r>
      </w:hyperlink>
    </w:p>
    <w:p w14:paraId="44C3F8AA" w14:textId="4CBCD270" w:rsidR="00604EFA" w:rsidRPr="00CD2A57" w:rsidRDefault="008B7E11" w:rsidP="004D3A12">
      <w:pPr>
        <w:tabs>
          <w:tab w:val="left" w:pos="1455"/>
        </w:tabs>
        <w:rPr>
          <w:sz w:val="18"/>
          <w:szCs w:val="18"/>
          <w:u w:val="single"/>
        </w:rPr>
      </w:pPr>
      <w:bookmarkStart w:id="10" w:name="Anlage_Frage_4"/>
      <w:r w:rsidRPr="00CD2A57">
        <w:rPr>
          <w:rFonts w:cs="Arial"/>
          <w:sz w:val="18"/>
          <w:szCs w:val="18"/>
          <w:u w:val="single"/>
        </w:rPr>
        <w:t xml:space="preserve">Zu </w:t>
      </w:r>
      <w:r w:rsidR="000B4C50">
        <w:rPr>
          <w:rFonts w:cs="Arial"/>
          <w:sz w:val="18"/>
          <w:szCs w:val="18"/>
          <w:u w:val="single"/>
        </w:rPr>
        <w:t>Punkt</w:t>
      </w:r>
      <w:r w:rsidRPr="00CD2A57">
        <w:rPr>
          <w:rFonts w:cs="Arial"/>
          <w:sz w:val="18"/>
          <w:szCs w:val="18"/>
          <w:u w:val="single"/>
        </w:rPr>
        <w:t xml:space="preserve"> 4</w:t>
      </w:r>
      <w:bookmarkEnd w:id="10"/>
      <w:r w:rsidRPr="00CD2A57">
        <w:rPr>
          <w:rFonts w:cs="Arial"/>
          <w:sz w:val="18"/>
          <w:szCs w:val="18"/>
          <w:u w:val="single"/>
        </w:rPr>
        <w:t xml:space="preserve">: </w:t>
      </w:r>
      <w:r w:rsidRPr="00CD2A57">
        <w:rPr>
          <w:sz w:val="18"/>
          <w:szCs w:val="18"/>
          <w:u w:val="single"/>
        </w:rPr>
        <w:t>Erstellen Sie eine Liste aller anzuspielenden externen Merkmale</w:t>
      </w:r>
    </w:p>
    <w:p w14:paraId="3AEADC79" w14:textId="599E0D7D" w:rsidR="008B7E11" w:rsidRPr="00CD2A57" w:rsidRDefault="008B7E11" w:rsidP="008B7E11">
      <w:pPr>
        <w:tabs>
          <w:tab w:val="left" w:pos="1455"/>
        </w:tabs>
        <w:spacing w:after="0"/>
        <w:rPr>
          <w:sz w:val="18"/>
          <w:szCs w:val="18"/>
        </w:rPr>
      </w:pPr>
      <w:r w:rsidRPr="00CD2A57">
        <w:rPr>
          <w:sz w:val="18"/>
          <w:szCs w:val="18"/>
        </w:rPr>
        <w:t>Lfd. Nr. der Verknüpfung</w:t>
      </w:r>
    </w:p>
    <w:p w14:paraId="5F18E88B" w14:textId="15B0D7BA" w:rsidR="008B7E11" w:rsidRPr="00CD2A57" w:rsidRDefault="007F2C57" w:rsidP="00CD2A57">
      <w:pPr>
        <w:pStyle w:val="Listenabsatz"/>
        <w:numPr>
          <w:ilvl w:val="0"/>
          <w:numId w:val="26"/>
        </w:numPr>
        <w:tabs>
          <w:tab w:val="left" w:pos="1455"/>
        </w:tabs>
        <w:spacing w:after="120"/>
        <w:ind w:left="714" w:hanging="357"/>
        <w:rPr>
          <w:sz w:val="18"/>
          <w:szCs w:val="18"/>
        </w:rPr>
      </w:pPr>
      <w:r w:rsidRPr="007F2C57">
        <w:rPr>
          <w:sz w:val="18"/>
          <w:szCs w:val="18"/>
        </w:rPr>
        <w:t xml:space="preserve"> </w:t>
      </w:r>
      <w:r>
        <w:rPr>
          <w:sz w:val="18"/>
          <w:szCs w:val="18"/>
        </w:rPr>
        <w:t>Listen Sie hier bitte jede der in Frage 2 vergebenen laufenden Nummern der Verknüpfung auf</w:t>
      </w:r>
      <w:r w:rsidR="003409CD">
        <w:rPr>
          <w:sz w:val="18"/>
          <w:szCs w:val="18"/>
        </w:rPr>
        <w:t xml:space="preserve">, bei der es sich um die </w:t>
      </w:r>
      <w:r w:rsidR="003409CD" w:rsidRPr="003409CD">
        <w:rPr>
          <w:sz w:val="18"/>
          <w:szCs w:val="18"/>
        </w:rPr>
        <w:t>Verknüpfungsarten „Extern“ und „Harmonisierung“ handelt</w:t>
      </w:r>
      <w:r>
        <w:rPr>
          <w:sz w:val="18"/>
          <w:szCs w:val="18"/>
        </w:rPr>
        <w:t>.</w:t>
      </w:r>
    </w:p>
    <w:p w14:paraId="4EE18C52" w14:textId="580AAB73" w:rsidR="008B7E11" w:rsidRPr="00CD2A57" w:rsidRDefault="008B7E11" w:rsidP="00D72C29">
      <w:pPr>
        <w:tabs>
          <w:tab w:val="left" w:pos="1455"/>
        </w:tabs>
        <w:spacing w:after="0"/>
        <w:rPr>
          <w:rFonts w:cs="Arial"/>
          <w:sz w:val="18"/>
          <w:szCs w:val="18"/>
        </w:rPr>
      </w:pPr>
      <w:r w:rsidRPr="00CD2A57">
        <w:rPr>
          <w:rFonts w:cs="Arial"/>
          <w:sz w:val="18"/>
          <w:szCs w:val="18"/>
        </w:rPr>
        <w:t>Name des externen Datensatzes</w:t>
      </w:r>
    </w:p>
    <w:p w14:paraId="296191D5" w14:textId="56CEFC74" w:rsidR="008B7E11" w:rsidRPr="00CD2A57" w:rsidRDefault="008B7E11" w:rsidP="00CD2A57">
      <w:pPr>
        <w:pStyle w:val="Listenabsatz"/>
        <w:numPr>
          <w:ilvl w:val="0"/>
          <w:numId w:val="26"/>
        </w:numPr>
        <w:tabs>
          <w:tab w:val="left" w:pos="1455"/>
        </w:tabs>
        <w:spacing w:after="120"/>
        <w:ind w:left="714" w:hanging="357"/>
        <w:rPr>
          <w:sz w:val="18"/>
          <w:szCs w:val="18"/>
        </w:rPr>
      </w:pPr>
      <w:r w:rsidRPr="00CD2A57">
        <w:rPr>
          <w:sz w:val="18"/>
          <w:szCs w:val="18"/>
        </w:rPr>
        <w:t>Relevant ist die genaue Bezeichnung des Datensatzes, den Sie zum Zweck der Verknüpfung an die FDZ übermitteln.</w:t>
      </w:r>
    </w:p>
    <w:p w14:paraId="2C603F7C" w14:textId="39BA755D" w:rsidR="008B7E11" w:rsidRPr="00CD2A57" w:rsidRDefault="008B7E11" w:rsidP="00D72C29">
      <w:pPr>
        <w:tabs>
          <w:tab w:val="left" w:pos="1455"/>
        </w:tabs>
        <w:spacing w:after="0"/>
        <w:rPr>
          <w:rFonts w:cs="Arial"/>
          <w:sz w:val="18"/>
          <w:szCs w:val="18"/>
        </w:rPr>
      </w:pPr>
      <w:r w:rsidRPr="00CD2A57">
        <w:rPr>
          <w:rFonts w:cs="Arial"/>
          <w:sz w:val="18"/>
          <w:szCs w:val="18"/>
        </w:rPr>
        <w:t>Variablenname</w:t>
      </w:r>
    </w:p>
    <w:p w14:paraId="43FA072F" w14:textId="42C7BA16" w:rsidR="008B7E11" w:rsidRPr="00CD2A57" w:rsidRDefault="008B7E11" w:rsidP="00CD2A57">
      <w:pPr>
        <w:pStyle w:val="Listenabsatz"/>
        <w:numPr>
          <w:ilvl w:val="0"/>
          <w:numId w:val="26"/>
        </w:numPr>
        <w:tabs>
          <w:tab w:val="left" w:pos="1455"/>
        </w:tabs>
        <w:spacing w:after="120"/>
        <w:ind w:left="714" w:hanging="357"/>
        <w:rPr>
          <w:rFonts w:cs="Arial"/>
          <w:sz w:val="18"/>
          <w:szCs w:val="18"/>
        </w:rPr>
      </w:pPr>
      <w:r w:rsidRPr="00CD2A57">
        <w:rPr>
          <w:rFonts w:cs="Arial"/>
          <w:sz w:val="18"/>
          <w:szCs w:val="18"/>
        </w:rPr>
        <w:t xml:space="preserve">Listen Sie </w:t>
      </w:r>
      <w:r w:rsidRPr="00CD2A57">
        <w:rPr>
          <w:rFonts w:cs="Arial"/>
          <w:sz w:val="18"/>
          <w:szCs w:val="18"/>
          <w:u w:val="single"/>
        </w:rPr>
        <w:t>jedes</w:t>
      </w:r>
      <w:r w:rsidRPr="00CD2A57">
        <w:rPr>
          <w:rFonts w:cs="Arial"/>
          <w:sz w:val="18"/>
          <w:szCs w:val="18"/>
        </w:rPr>
        <w:t xml:space="preserve"> Merkmal, das angespielt werden soll, in einer eigenen Zeile auf.</w:t>
      </w:r>
      <w:r w:rsidR="006500CC">
        <w:rPr>
          <w:rFonts w:cs="Arial"/>
          <w:sz w:val="18"/>
          <w:szCs w:val="18"/>
        </w:rPr>
        <w:t xml:space="preserve"> Denken Sie dabei auch an die Verknüpfungsmerkmale.</w:t>
      </w:r>
      <w:r w:rsidR="00CC75DF">
        <w:rPr>
          <w:rFonts w:cs="Arial"/>
          <w:sz w:val="18"/>
          <w:szCs w:val="18"/>
        </w:rPr>
        <w:t xml:space="preserve"> </w:t>
      </w:r>
    </w:p>
    <w:p w14:paraId="71C70F91" w14:textId="09348A90" w:rsidR="00D72C29" w:rsidRPr="00CD2A57" w:rsidRDefault="00D72C29" w:rsidP="00CD2A57">
      <w:pPr>
        <w:pStyle w:val="Listenabsatz"/>
        <w:numPr>
          <w:ilvl w:val="0"/>
          <w:numId w:val="26"/>
        </w:numPr>
        <w:tabs>
          <w:tab w:val="left" w:pos="1455"/>
        </w:tabs>
        <w:spacing w:after="120"/>
        <w:ind w:left="714" w:hanging="357"/>
        <w:rPr>
          <w:rFonts w:cs="Arial"/>
          <w:sz w:val="18"/>
          <w:szCs w:val="18"/>
        </w:rPr>
      </w:pPr>
      <w:r w:rsidRPr="00CD2A57">
        <w:rPr>
          <w:sz w:val="18"/>
          <w:szCs w:val="18"/>
        </w:rPr>
        <w:t>Die hier angegebenen Variablennamen müssen identisch zu den Bezeichnungen in den übermittelten externen Daten sein.</w:t>
      </w:r>
    </w:p>
    <w:p w14:paraId="413547A1" w14:textId="3DCEAC43" w:rsidR="008B7E11" w:rsidRPr="00CD2A57" w:rsidRDefault="008B7E11" w:rsidP="00CD2A57">
      <w:pPr>
        <w:pStyle w:val="Listenabsatz"/>
        <w:numPr>
          <w:ilvl w:val="0"/>
          <w:numId w:val="26"/>
        </w:numPr>
        <w:tabs>
          <w:tab w:val="left" w:pos="1455"/>
        </w:tabs>
        <w:spacing w:after="120"/>
        <w:ind w:left="714" w:hanging="357"/>
        <w:rPr>
          <w:rFonts w:cs="Arial"/>
          <w:sz w:val="18"/>
          <w:szCs w:val="18"/>
        </w:rPr>
      </w:pPr>
      <w:r w:rsidRPr="00CD2A57">
        <w:rPr>
          <w:rFonts w:cs="Arial"/>
          <w:sz w:val="18"/>
          <w:szCs w:val="18"/>
        </w:rPr>
        <w:t>Bitte nutzen Sie Variablennamen mit max. 1</w:t>
      </w:r>
      <w:r w:rsidR="006500CC">
        <w:rPr>
          <w:rFonts w:cs="Arial"/>
          <w:sz w:val="18"/>
          <w:szCs w:val="18"/>
        </w:rPr>
        <w:t>2</w:t>
      </w:r>
      <w:r w:rsidRPr="00CD2A57">
        <w:rPr>
          <w:rFonts w:cs="Arial"/>
          <w:sz w:val="18"/>
          <w:szCs w:val="18"/>
        </w:rPr>
        <w:t xml:space="preserve"> Zeichen.</w:t>
      </w:r>
    </w:p>
    <w:p w14:paraId="420D56EC" w14:textId="767CDB66" w:rsidR="00DE4F9E" w:rsidRPr="00CD2A57" w:rsidRDefault="00D72C29" w:rsidP="00D72C29">
      <w:pPr>
        <w:tabs>
          <w:tab w:val="left" w:pos="1455"/>
        </w:tabs>
        <w:spacing w:after="0"/>
        <w:rPr>
          <w:rFonts w:cs="Arial"/>
          <w:sz w:val="18"/>
          <w:szCs w:val="18"/>
        </w:rPr>
      </w:pPr>
      <w:r w:rsidRPr="00CD2A57">
        <w:rPr>
          <w:rFonts w:cs="Arial"/>
          <w:sz w:val="18"/>
          <w:szCs w:val="18"/>
        </w:rPr>
        <w:t>Beschreibung/Variablenlabel</w:t>
      </w:r>
    </w:p>
    <w:p w14:paraId="2EF9C8C0" w14:textId="0FB00F6F" w:rsidR="00D72C29" w:rsidRPr="00CD2A57" w:rsidRDefault="00D72C29" w:rsidP="00CD2A57">
      <w:pPr>
        <w:pStyle w:val="Listenabsatz"/>
        <w:numPr>
          <w:ilvl w:val="0"/>
          <w:numId w:val="27"/>
        </w:numPr>
        <w:tabs>
          <w:tab w:val="left" w:pos="1455"/>
        </w:tabs>
        <w:spacing w:after="120"/>
        <w:ind w:left="714" w:hanging="357"/>
        <w:rPr>
          <w:rFonts w:cs="Arial"/>
          <w:sz w:val="18"/>
          <w:szCs w:val="18"/>
        </w:rPr>
      </w:pPr>
      <w:r w:rsidRPr="00CD2A57">
        <w:rPr>
          <w:rFonts w:cs="Arial"/>
          <w:sz w:val="18"/>
          <w:szCs w:val="18"/>
        </w:rPr>
        <w:t xml:space="preserve">Achten Sie auf eine </w:t>
      </w:r>
      <w:r w:rsidRPr="00CD2A57">
        <w:rPr>
          <w:sz w:val="18"/>
          <w:szCs w:val="18"/>
        </w:rPr>
        <w:t>verständliche und eindeutige Erläuterung der Variablen.</w:t>
      </w:r>
    </w:p>
    <w:p w14:paraId="704CD4B6" w14:textId="3ACBDCA5" w:rsidR="00D72C29" w:rsidRPr="00CD2A57" w:rsidRDefault="00D72C29" w:rsidP="00D72C29">
      <w:pPr>
        <w:tabs>
          <w:tab w:val="left" w:pos="1455"/>
        </w:tabs>
        <w:spacing w:after="0"/>
        <w:rPr>
          <w:sz w:val="18"/>
          <w:szCs w:val="18"/>
        </w:rPr>
      </w:pPr>
      <w:r w:rsidRPr="00CD2A57">
        <w:rPr>
          <w:sz w:val="18"/>
          <w:szCs w:val="18"/>
        </w:rPr>
        <w:t>Quelle der externen Merkmale (Link)</w:t>
      </w:r>
    </w:p>
    <w:p w14:paraId="39DC8660" w14:textId="77514300" w:rsidR="00D72C29" w:rsidRPr="00CD2A57" w:rsidRDefault="00D72C29" w:rsidP="00CD2A57">
      <w:pPr>
        <w:pStyle w:val="Listenabsatz"/>
        <w:numPr>
          <w:ilvl w:val="0"/>
          <w:numId w:val="27"/>
        </w:numPr>
        <w:tabs>
          <w:tab w:val="left" w:pos="1455"/>
        </w:tabs>
        <w:spacing w:after="120"/>
        <w:ind w:left="714" w:hanging="357"/>
        <w:rPr>
          <w:rFonts w:cs="Arial"/>
          <w:sz w:val="18"/>
          <w:szCs w:val="18"/>
        </w:rPr>
      </w:pPr>
      <w:r w:rsidRPr="00CD2A57">
        <w:rPr>
          <w:sz w:val="18"/>
          <w:szCs w:val="18"/>
        </w:rPr>
        <w:t>Nutzen Sie vollständige und nachvollziehbare Angaben zu den ursprünglichen Quellen der anzuspielenden Merkmale.</w:t>
      </w:r>
    </w:p>
    <w:p w14:paraId="3BB7D73D" w14:textId="3DC5B364" w:rsidR="00DE4F9E" w:rsidRPr="00DE4F9E" w:rsidRDefault="005E6834" w:rsidP="003C079B">
      <w:pPr>
        <w:tabs>
          <w:tab w:val="left" w:pos="1455"/>
        </w:tabs>
        <w:spacing w:after="0"/>
        <w:rPr>
          <w:rFonts w:cs="Arial"/>
        </w:rPr>
      </w:pPr>
      <w:hyperlink w:anchor="Frage_4" w:history="1">
        <w:r w:rsidR="003C079B" w:rsidRPr="003C079B">
          <w:rPr>
            <w:rStyle w:val="Hyperlink"/>
            <w:sz w:val="18"/>
            <w:szCs w:val="18"/>
          </w:rPr>
          <w:t>Zurück zum Formular</w:t>
        </w:r>
      </w:hyperlink>
    </w:p>
    <w:sectPr w:rsidR="00DE4F9E" w:rsidRPr="00DE4F9E" w:rsidSect="00780CAE">
      <w:headerReference w:type="default" r:id="rId11"/>
      <w:footerReference w:type="default" r:id="rId12"/>
      <w:pgSz w:w="16838" w:h="11906"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990EE" w14:textId="77777777" w:rsidR="00951FEC" w:rsidRDefault="00951FEC" w:rsidP="00785DB8">
      <w:pPr>
        <w:spacing w:after="0" w:line="240" w:lineRule="auto"/>
      </w:pPr>
      <w:r>
        <w:separator/>
      </w:r>
    </w:p>
  </w:endnote>
  <w:endnote w:type="continuationSeparator" w:id="0">
    <w:p w14:paraId="6DB88F89" w14:textId="77777777" w:rsidR="00951FEC" w:rsidRDefault="00951FEC" w:rsidP="00785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taNormalLF-Roman">
    <w:altName w:val="Calibri"/>
    <w:charset w:val="00"/>
    <w:family w:val="swiss"/>
    <w:pitch w:val="variable"/>
    <w:sig w:usb0="8000002F" w:usb1="10000048"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3108370"/>
      <w:docPartObj>
        <w:docPartGallery w:val="Page Numbers (Bottom of Page)"/>
        <w:docPartUnique/>
      </w:docPartObj>
    </w:sdtPr>
    <w:sdtEndPr/>
    <w:sdtContent>
      <w:p w14:paraId="535C5C2C" w14:textId="38967630" w:rsidR="008E026A" w:rsidRDefault="008E026A" w:rsidP="00E4739F">
        <w:pPr>
          <w:pStyle w:val="Fuzeile"/>
          <w:jc w:val="right"/>
        </w:pPr>
        <w:r>
          <w:fldChar w:fldCharType="begin"/>
        </w:r>
        <w:r>
          <w:instrText>PAGE   \* MERGEFORMAT</w:instrText>
        </w:r>
        <w:r>
          <w:fldChar w:fldCharType="separate"/>
        </w:r>
        <w:r>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E0C21" w14:textId="77777777" w:rsidR="00951FEC" w:rsidRDefault="00951FEC" w:rsidP="00785DB8">
      <w:pPr>
        <w:spacing w:after="0" w:line="240" w:lineRule="auto"/>
      </w:pPr>
      <w:r>
        <w:separator/>
      </w:r>
    </w:p>
  </w:footnote>
  <w:footnote w:type="continuationSeparator" w:id="0">
    <w:p w14:paraId="3171F8A3" w14:textId="77777777" w:rsidR="00951FEC" w:rsidRDefault="00951FEC" w:rsidP="00785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B9CAF" w14:textId="41ACB60F" w:rsidR="008E026A" w:rsidRPr="00E4739F" w:rsidRDefault="008E026A" w:rsidP="00E4739F">
    <w:pPr>
      <w:tabs>
        <w:tab w:val="right" w:pos="9072"/>
      </w:tabs>
      <w:spacing w:line="240" w:lineRule="auto"/>
      <w:jc w:val="right"/>
      <w:rPr>
        <w:rFonts w:ascii="Arial" w:hAnsi="Arial" w:cs="Arial"/>
      </w:rPr>
    </w:pPr>
    <w:r>
      <w:rPr>
        <w:noProof/>
        <w:lang w:eastAsia="de-DE"/>
      </w:rPr>
      <w:drawing>
        <wp:anchor distT="0" distB="0" distL="114300" distR="114300" simplePos="0" relativeHeight="251658752" behindDoc="0" locked="0" layoutInCell="1" allowOverlap="1" wp14:anchorId="0C12DAA7" wp14:editId="75FACBD3">
          <wp:simplePos x="0" y="0"/>
          <wp:positionH relativeFrom="column">
            <wp:posOffset>0</wp:posOffset>
          </wp:positionH>
          <wp:positionV relativeFrom="paragraph">
            <wp:posOffset>-266065</wp:posOffset>
          </wp:positionV>
          <wp:extent cx="1943100" cy="411480"/>
          <wp:effectExtent l="0" t="0" r="0" b="7620"/>
          <wp:wrapTopAndBottom/>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11480"/>
                  </a:xfrm>
                  <a:prstGeom prst="rect">
                    <a:avLst/>
                  </a:prstGeom>
                  <a:noFill/>
                  <a:ln>
                    <a:noFill/>
                  </a:ln>
                </pic:spPr>
              </pic:pic>
            </a:graphicData>
          </a:graphic>
          <wp14:sizeRelH relativeFrom="page">
            <wp14:pctWidth>0</wp14:pctWidth>
          </wp14:sizeRelH>
          <wp14:sizeRelV relativeFrom="page">
            <wp14:pctHeight>0</wp14:pctHeight>
          </wp14:sizeRelV>
        </wp:anchor>
      </w:drawing>
    </w:r>
    <w:r w:rsidR="007310AC">
      <w:rPr>
        <w:rFonts w:ascii="Arial" w:hAnsi="Arial" w:cs="Arial"/>
      </w:rPr>
      <w:t>25</w:t>
    </w:r>
    <w:r w:rsidR="0035720A">
      <w:rPr>
        <w:rFonts w:ascii="Arial" w:hAnsi="Arial" w:cs="Arial"/>
      </w:rPr>
      <w:t xml:space="preserve">. </w:t>
    </w:r>
    <w:r w:rsidR="007310AC">
      <w:rPr>
        <w:rFonts w:ascii="Arial" w:hAnsi="Arial" w:cs="Arial"/>
      </w:rPr>
      <w:t>Juni</w:t>
    </w:r>
    <w:r w:rsidR="00DF6CEE" w:rsidRPr="00E4739F">
      <w:rPr>
        <w:rFonts w:ascii="Arial" w:hAnsi="Arial" w:cs="Arial"/>
      </w:rPr>
      <w:t xml:space="preserve"> </w:t>
    </w:r>
    <w:r w:rsidR="00AE468D">
      <w:rPr>
        <w:rFonts w:ascii="Arial" w:hAnsi="Arial" w:cs="Arial"/>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5F52"/>
    <w:multiLevelType w:val="hybridMultilevel"/>
    <w:tmpl w:val="2598BA02"/>
    <w:lvl w:ilvl="0" w:tplc="28FA5A22">
      <w:start w:val="2"/>
      <w:numFmt w:val="bullet"/>
      <w:lvlText w:val="-"/>
      <w:lvlJc w:val="left"/>
      <w:pPr>
        <w:ind w:left="1776" w:hanging="360"/>
      </w:pPr>
      <w:rPr>
        <w:rFonts w:ascii="MetaNormalLF-Roman" w:eastAsiaTheme="minorHAnsi" w:hAnsi="MetaNormalLF-Roman" w:cstheme="minorBidi" w:hint="default"/>
      </w:rPr>
    </w:lvl>
    <w:lvl w:ilvl="1" w:tplc="04070003">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 w15:restartNumberingAfterBreak="0">
    <w:nsid w:val="01FF4094"/>
    <w:multiLevelType w:val="hybridMultilevel"/>
    <w:tmpl w:val="D478A3DE"/>
    <w:lvl w:ilvl="0" w:tplc="90A81180">
      <w:start w:val="1"/>
      <w:numFmt w:val="decimal"/>
      <w:lvlText w:val="%1."/>
      <w:lvlJc w:val="left"/>
      <w:pPr>
        <w:ind w:left="1647" w:hanging="360"/>
      </w:pPr>
      <w:rPr>
        <w:rFonts w:hint="default"/>
        <w:b w:val="0"/>
      </w:rPr>
    </w:lvl>
    <w:lvl w:ilvl="1" w:tplc="04070019" w:tentative="1">
      <w:start w:val="1"/>
      <w:numFmt w:val="lowerLetter"/>
      <w:lvlText w:val="%2."/>
      <w:lvlJc w:val="left"/>
      <w:pPr>
        <w:ind w:left="2367" w:hanging="360"/>
      </w:pPr>
    </w:lvl>
    <w:lvl w:ilvl="2" w:tplc="0407001B" w:tentative="1">
      <w:start w:val="1"/>
      <w:numFmt w:val="lowerRoman"/>
      <w:lvlText w:val="%3."/>
      <w:lvlJc w:val="right"/>
      <w:pPr>
        <w:ind w:left="3087" w:hanging="180"/>
      </w:pPr>
    </w:lvl>
    <w:lvl w:ilvl="3" w:tplc="0407000F" w:tentative="1">
      <w:start w:val="1"/>
      <w:numFmt w:val="decimal"/>
      <w:lvlText w:val="%4."/>
      <w:lvlJc w:val="left"/>
      <w:pPr>
        <w:ind w:left="3807" w:hanging="360"/>
      </w:pPr>
    </w:lvl>
    <w:lvl w:ilvl="4" w:tplc="04070019" w:tentative="1">
      <w:start w:val="1"/>
      <w:numFmt w:val="lowerLetter"/>
      <w:lvlText w:val="%5."/>
      <w:lvlJc w:val="left"/>
      <w:pPr>
        <w:ind w:left="4527" w:hanging="360"/>
      </w:pPr>
    </w:lvl>
    <w:lvl w:ilvl="5" w:tplc="0407001B" w:tentative="1">
      <w:start w:val="1"/>
      <w:numFmt w:val="lowerRoman"/>
      <w:lvlText w:val="%6."/>
      <w:lvlJc w:val="right"/>
      <w:pPr>
        <w:ind w:left="5247" w:hanging="180"/>
      </w:pPr>
    </w:lvl>
    <w:lvl w:ilvl="6" w:tplc="0407000F" w:tentative="1">
      <w:start w:val="1"/>
      <w:numFmt w:val="decimal"/>
      <w:lvlText w:val="%7."/>
      <w:lvlJc w:val="left"/>
      <w:pPr>
        <w:ind w:left="5967" w:hanging="360"/>
      </w:pPr>
    </w:lvl>
    <w:lvl w:ilvl="7" w:tplc="04070019" w:tentative="1">
      <w:start w:val="1"/>
      <w:numFmt w:val="lowerLetter"/>
      <w:lvlText w:val="%8."/>
      <w:lvlJc w:val="left"/>
      <w:pPr>
        <w:ind w:left="6687" w:hanging="360"/>
      </w:pPr>
    </w:lvl>
    <w:lvl w:ilvl="8" w:tplc="0407001B" w:tentative="1">
      <w:start w:val="1"/>
      <w:numFmt w:val="lowerRoman"/>
      <w:lvlText w:val="%9."/>
      <w:lvlJc w:val="right"/>
      <w:pPr>
        <w:ind w:left="7407" w:hanging="180"/>
      </w:pPr>
    </w:lvl>
  </w:abstractNum>
  <w:abstractNum w:abstractNumId="2" w15:restartNumberingAfterBreak="0">
    <w:nsid w:val="020816C6"/>
    <w:multiLevelType w:val="hybridMultilevel"/>
    <w:tmpl w:val="CEBA4A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4D1725D"/>
    <w:multiLevelType w:val="hybridMultilevel"/>
    <w:tmpl w:val="C6B0E2E2"/>
    <w:lvl w:ilvl="0" w:tplc="107A8C2E">
      <w:start w:val="2"/>
      <w:numFmt w:val="bullet"/>
      <w:lvlText w:val="-"/>
      <w:lvlJc w:val="left"/>
      <w:pPr>
        <w:ind w:left="1069" w:hanging="360"/>
      </w:pPr>
      <w:rPr>
        <w:rFonts w:ascii="MetaNormalLF-Roman" w:eastAsiaTheme="minorHAnsi" w:hAnsi="MetaNormalLF-Roman" w:cstheme="minorBidi" w:hint="default"/>
      </w:rPr>
    </w:lvl>
    <w:lvl w:ilvl="1" w:tplc="0407000F">
      <w:start w:val="1"/>
      <w:numFmt w:val="decimal"/>
      <w:lvlText w:val="%2."/>
      <w:lvlJc w:val="left"/>
      <w:pPr>
        <w:ind w:left="1789" w:hanging="360"/>
      </w:pPr>
      <w:rPr>
        <w:rFonts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4" w15:restartNumberingAfterBreak="0">
    <w:nsid w:val="09510D13"/>
    <w:multiLevelType w:val="hybridMultilevel"/>
    <w:tmpl w:val="976C89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9A52E71"/>
    <w:multiLevelType w:val="hybridMultilevel"/>
    <w:tmpl w:val="C2D618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3B406F"/>
    <w:multiLevelType w:val="hybridMultilevel"/>
    <w:tmpl w:val="6812E64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73B4460"/>
    <w:multiLevelType w:val="hybridMultilevel"/>
    <w:tmpl w:val="7C3A436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90C6E52"/>
    <w:multiLevelType w:val="hybridMultilevel"/>
    <w:tmpl w:val="2AAE9DC2"/>
    <w:lvl w:ilvl="0" w:tplc="04070001">
      <w:start w:val="1"/>
      <w:numFmt w:val="bullet"/>
      <w:lvlText w:val=""/>
      <w:lvlJc w:val="left"/>
      <w:pPr>
        <w:ind w:left="1647" w:hanging="360"/>
      </w:pPr>
      <w:rPr>
        <w:rFonts w:ascii="Symbol" w:hAnsi="Symbol" w:hint="default"/>
        <w:b w:val="0"/>
      </w:rPr>
    </w:lvl>
    <w:lvl w:ilvl="1" w:tplc="04070019" w:tentative="1">
      <w:start w:val="1"/>
      <w:numFmt w:val="lowerLetter"/>
      <w:lvlText w:val="%2."/>
      <w:lvlJc w:val="left"/>
      <w:pPr>
        <w:ind w:left="2367" w:hanging="360"/>
      </w:pPr>
    </w:lvl>
    <w:lvl w:ilvl="2" w:tplc="0407001B" w:tentative="1">
      <w:start w:val="1"/>
      <w:numFmt w:val="lowerRoman"/>
      <w:lvlText w:val="%3."/>
      <w:lvlJc w:val="right"/>
      <w:pPr>
        <w:ind w:left="3087" w:hanging="180"/>
      </w:pPr>
    </w:lvl>
    <w:lvl w:ilvl="3" w:tplc="0407000F" w:tentative="1">
      <w:start w:val="1"/>
      <w:numFmt w:val="decimal"/>
      <w:lvlText w:val="%4."/>
      <w:lvlJc w:val="left"/>
      <w:pPr>
        <w:ind w:left="3807" w:hanging="360"/>
      </w:pPr>
    </w:lvl>
    <w:lvl w:ilvl="4" w:tplc="04070019" w:tentative="1">
      <w:start w:val="1"/>
      <w:numFmt w:val="lowerLetter"/>
      <w:lvlText w:val="%5."/>
      <w:lvlJc w:val="left"/>
      <w:pPr>
        <w:ind w:left="4527" w:hanging="360"/>
      </w:pPr>
    </w:lvl>
    <w:lvl w:ilvl="5" w:tplc="0407001B" w:tentative="1">
      <w:start w:val="1"/>
      <w:numFmt w:val="lowerRoman"/>
      <w:lvlText w:val="%6."/>
      <w:lvlJc w:val="right"/>
      <w:pPr>
        <w:ind w:left="5247" w:hanging="180"/>
      </w:pPr>
    </w:lvl>
    <w:lvl w:ilvl="6" w:tplc="0407000F" w:tentative="1">
      <w:start w:val="1"/>
      <w:numFmt w:val="decimal"/>
      <w:lvlText w:val="%7."/>
      <w:lvlJc w:val="left"/>
      <w:pPr>
        <w:ind w:left="5967" w:hanging="360"/>
      </w:pPr>
    </w:lvl>
    <w:lvl w:ilvl="7" w:tplc="04070019" w:tentative="1">
      <w:start w:val="1"/>
      <w:numFmt w:val="lowerLetter"/>
      <w:lvlText w:val="%8."/>
      <w:lvlJc w:val="left"/>
      <w:pPr>
        <w:ind w:left="6687" w:hanging="360"/>
      </w:pPr>
    </w:lvl>
    <w:lvl w:ilvl="8" w:tplc="0407001B" w:tentative="1">
      <w:start w:val="1"/>
      <w:numFmt w:val="lowerRoman"/>
      <w:lvlText w:val="%9."/>
      <w:lvlJc w:val="right"/>
      <w:pPr>
        <w:ind w:left="7407" w:hanging="180"/>
      </w:pPr>
    </w:lvl>
  </w:abstractNum>
  <w:abstractNum w:abstractNumId="9" w15:restartNumberingAfterBreak="0">
    <w:nsid w:val="389A3547"/>
    <w:multiLevelType w:val="hybridMultilevel"/>
    <w:tmpl w:val="49B2BC28"/>
    <w:lvl w:ilvl="0" w:tplc="3196BF66">
      <w:numFmt w:val="bullet"/>
      <w:lvlText w:val="-"/>
      <w:lvlJc w:val="left"/>
      <w:pPr>
        <w:ind w:left="720" w:hanging="360"/>
      </w:pPr>
      <w:rPr>
        <w:rFonts w:ascii="MetaNormalLF-Roman" w:eastAsiaTheme="minorHAnsi" w:hAnsi="MetaNormalLF-Roman" w:cstheme="minorBid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D077E04"/>
    <w:multiLevelType w:val="hybridMultilevel"/>
    <w:tmpl w:val="51F8121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3DD30571"/>
    <w:multiLevelType w:val="hybridMultilevel"/>
    <w:tmpl w:val="A994FC5C"/>
    <w:lvl w:ilvl="0" w:tplc="0606818E">
      <w:start w:val="2002"/>
      <w:numFmt w:val="bullet"/>
      <w:lvlText w:val="-"/>
      <w:lvlJc w:val="left"/>
      <w:pPr>
        <w:ind w:left="720" w:hanging="360"/>
      </w:pPr>
      <w:rPr>
        <w:rFonts w:ascii="MetaNormalLF-Roman" w:eastAsiaTheme="minorHAnsi" w:hAnsi="MetaNormalLF-Roma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FEE60FF"/>
    <w:multiLevelType w:val="hybridMultilevel"/>
    <w:tmpl w:val="8EC80702"/>
    <w:lvl w:ilvl="0" w:tplc="04070001">
      <w:start w:val="1"/>
      <w:numFmt w:val="bullet"/>
      <w:lvlText w:val=""/>
      <w:lvlJc w:val="left"/>
      <w:pPr>
        <w:ind w:left="1773" w:hanging="360"/>
      </w:pPr>
      <w:rPr>
        <w:rFonts w:ascii="Symbol" w:hAnsi="Symbol" w:hint="default"/>
        <w:b/>
      </w:rPr>
    </w:lvl>
    <w:lvl w:ilvl="1" w:tplc="04070003">
      <w:start w:val="1"/>
      <w:numFmt w:val="bullet"/>
      <w:lvlText w:val="o"/>
      <w:lvlJc w:val="left"/>
      <w:pPr>
        <w:ind w:left="2493" w:hanging="360"/>
      </w:pPr>
      <w:rPr>
        <w:rFonts w:ascii="Courier New" w:hAnsi="Courier New" w:cs="Courier New" w:hint="default"/>
      </w:rPr>
    </w:lvl>
    <w:lvl w:ilvl="2" w:tplc="04070005">
      <w:start w:val="1"/>
      <w:numFmt w:val="bullet"/>
      <w:lvlText w:val=""/>
      <w:lvlJc w:val="left"/>
      <w:pPr>
        <w:ind w:left="3213" w:hanging="360"/>
      </w:pPr>
      <w:rPr>
        <w:rFonts w:ascii="Wingdings" w:hAnsi="Wingdings" w:hint="default"/>
      </w:rPr>
    </w:lvl>
    <w:lvl w:ilvl="3" w:tplc="04070001">
      <w:start w:val="1"/>
      <w:numFmt w:val="bullet"/>
      <w:lvlText w:val=""/>
      <w:lvlJc w:val="left"/>
      <w:pPr>
        <w:ind w:left="3933" w:hanging="360"/>
      </w:pPr>
      <w:rPr>
        <w:rFonts w:ascii="Symbol" w:hAnsi="Symbol" w:hint="default"/>
      </w:rPr>
    </w:lvl>
    <w:lvl w:ilvl="4" w:tplc="04070003">
      <w:start w:val="1"/>
      <w:numFmt w:val="bullet"/>
      <w:lvlText w:val="o"/>
      <w:lvlJc w:val="left"/>
      <w:pPr>
        <w:ind w:left="4653" w:hanging="360"/>
      </w:pPr>
      <w:rPr>
        <w:rFonts w:ascii="Courier New" w:hAnsi="Courier New" w:cs="Courier New" w:hint="default"/>
      </w:rPr>
    </w:lvl>
    <w:lvl w:ilvl="5" w:tplc="04070005" w:tentative="1">
      <w:start w:val="1"/>
      <w:numFmt w:val="bullet"/>
      <w:lvlText w:val=""/>
      <w:lvlJc w:val="left"/>
      <w:pPr>
        <w:ind w:left="5373" w:hanging="360"/>
      </w:pPr>
      <w:rPr>
        <w:rFonts w:ascii="Wingdings" w:hAnsi="Wingdings" w:hint="default"/>
      </w:rPr>
    </w:lvl>
    <w:lvl w:ilvl="6" w:tplc="04070001" w:tentative="1">
      <w:start w:val="1"/>
      <w:numFmt w:val="bullet"/>
      <w:lvlText w:val=""/>
      <w:lvlJc w:val="left"/>
      <w:pPr>
        <w:ind w:left="6093" w:hanging="360"/>
      </w:pPr>
      <w:rPr>
        <w:rFonts w:ascii="Symbol" w:hAnsi="Symbol" w:hint="default"/>
      </w:rPr>
    </w:lvl>
    <w:lvl w:ilvl="7" w:tplc="04070003" w:tentative="1">
      <w:start w:val="1"/>
      <w:numFmt w:val="bullet"/>
      <w:lvlText w:val="o"/>
      <w:lvlJc w:val="left"/>
      <w:pPr>
        <w:ind w:left="6813" w:hanging="360"/>
      </w:pPr>
      <w:rPr>
        <w:rFonts w:ascii="Courier New" w:hAnsi="Courier New" w:cs="Courier New" w:hint="default"/>
      </w:rPr>
    </w:lvl>
    <w:lvl w:ilvl="8" w:tplc="04070005" w:tentative="1">
      <w:start w:val="1"/>
      <w:numFmt w:val="bullet"/>
      <w:lvlText w:val=""/>
      <w:lvlJc w:val="left"/>
      <w:pPr>
        <w:ind w:left="7533" w:hanging="360"/>
      </w:pPr>
      <w:rPr>
        <w:rFonts w:ascii="Wingdings" w:hAnsi="Wingdings" w:hint="default"/>
      </w:rPr>
    </w:lvl>
  </w:abstractNum>
  <w:abstractNum w:abstractNumId="13" w15:restartNumberingAfterBreak="0">
    <w:nsid w:val="4AA30BF2"/>
    <w:multiLevelType w:val="hybridMultilevel"/>
    <w:tmpl w:val="D5AA84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AA55733"/>
    <w:multiLevelType w:val="hybridMultilevel"/>
    <w:tmpl w:val="F4060C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CB87038"/>
    <w:multiLevelType w:val="hybridMultilevel"/>
    <w:tmpl w:val="C6B4767E"/>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6" w15:restartNumberingAfterBreak="0">
    <w:nsid w:val="4D3362CA"/>
    <w:multiLevelType w:val="hybridMultilevel"/>
    <w:tmpl w:val="49523EB6"/>
    <w:lvl w:ilvl="0" w:tplc="F10E5062">
      <w:start w:val="1"/>
      <w:numFmt w:val="lowerLetter"/>
      <w:lvlText w:val="%1)"/>
      <w:lvlJc w:val="left"/>
      <w:pPr>
        <w:ind w:left="717" w:hanging="360"/>
      </w:pPr>
      <w:rPr>
        <w:rFonts w:hint="default"/>
      </w:r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17" w15:restartNumberingAfterBreak="0">
    <w:nsid w:val="50CE473D"/>
    <w:multiLevelType w:val="hybridMultilevel"/>
    <w:tmpl w:val="94F0352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0F22A33"/>
    <w:multiLevelType w:val="hybridMultilevel"/>
    <w:tmpl w:val="BBDC7E18"/>
    <w:lvl w:ilvl="0" w:tplc="543ACE2A">
      <w:numFmt w:val="bullet"/>
      <w:lvlText w:val="-"/>
      <w:lvlJc w:val="left"/>
      <w:pPr>
        <w:ind w:left="720" w:hanging="360"/>
      </w:pPr>
      <w:rPr>
        <w:rFonts w:ascii="MetaNormalLF-Roman" w:eastAsiaTheme="minorHAnsi" w:hAnsi="MetaNormalLF-Roma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7841FA9"/>
    <w:multiLevelType w:val="hybridMultilevel"/>
    <w:tmpl w:val="9154AAE8"/>
    <w:lvl w:ilvl="0" w:tplc="04070001">
      <w:start w:val="1"/>
      <w:numFmt w:val="bullet"/>
      <w:lvlText w:val=""/>
      <w:lvlJc w:val="left"/>
      <w:pPr>
        <w:ind w:left="611" w:hanging="360"/>
      </w:pPr>
      <w:rPr>
        <w:rFonts w:ascii="Symbol" w:hAnsi="Symbol" w:hint="default"/>
      </w:rPr>
    </w:lvl>
    <w:lvl w:ilvl="1" w:tplc="04070003" w:tentative="1">
      <w:start w:val="1"/>
      <w:numFmt w:val="bullet"/>
      <w:lvlText w:val="o"/>
      <w:lvlJc w:val="left"/>
      <w:pPr>
        <w:ind w:left="1331" w:hanging="360"/>
      </w:pPr>
      <w:rPr>
        <w:rFonts w:ascii="Courier New" w:hAnsi="Courier New" w:cs="Courier New" w:hint="default"/>
      </w:rPr>
    </w:lvl>
    <w:lvl w:ilvl="2" w:tplc="04070005" w:tentative="1">
      <w:start w:val="1"/>
      <w:numFmt w:val="bullet"/>
      <w:lvlText w:val=""/>
      <w:lvlJc w:val="left"/>
      <w:pPr>
        <w:ind w:left="2051" w:hanging="360"/>
      </w:pPr>
      <w:rPr>
        <w:rFonts w:ascii="Wingdings" w:hAnsi="Wingdings" w:hint="default"/>
      </w:rPr>
    </w:lvl>
    <w:lvl w:ilvl="3" w:tplc="04070001" w:tentative="1">
      <w:start w:val="1"/>
      <w:numFmt w:val="bullet"/>
      <w:lvlText w:val=""/>
      <w:lvlJc w:val="left"/>
      <w:pPr>
        <w:ind w:left="2771" w:hanging="360"/>
      </w:pPr>
      <w:rPr>
        <w:rFonts w:ascii="Symbol" w:hAnsi="Symbol" w:hint="default"/>
      </w:rPr>
    </w:lvl>
    <w:lvl w:ilvl="4" w:tplc="04070003" w:tentative="1">
      <w:start w:val="1"/>
      <w:numFmt w:val="bullet"/>
      <w:lvlText w:val="o"/>
      <w:lvlJc w:val="left"/>
      <w:pPr>
        <w:ind w:left="3491" w:hanging="360"/>
      </w:pPr>
      <w:rPr>
        <w:rFonts w:ascii="Courier New" w:hAnsi="Courier New" w:cs="Courier New" w:hint="default"/>
      </w:rPr>
    </w:lvl>
    <w:lvl w:ilvl="5" w:tplc="04070005" w:tentative="1">
      <w:start w:val="1"/>
      <w:numFmt w:val="bullet"/>
      <w:lvlText w:val=""/>
      <w:lvlJc w:val="left"/>
      <w:pPr>
        <w:ind w:left="4211" w:hanging="360"/>
      </w:pPr>
      <w:rPr>
        <w:rFonts w:ascii="Wingdings" w:hAnsi="Wingdings" w:hint="default"/>
      </w:rPr>
    </w:lvl>
    <w:lvl w:ilvl="6" w:tplc="04070001" w:tentative="1">
      <w:start w:val="1"/>
      <w:numFmt w:val="bullet"/>
      <w:lvlText w:val=""/>
      <w:lvlJc w:val="left"/>
      <w:pPr>
        <w:ind w:left="4931" w:hanging="360"/>
      </w:pPr>
      <w:rPr>
        <w:rFonts w:ascii="Symbol" w:hAnsi="Symbol" w:hint="default"/>
      </w:rPr>
    </w:lvl>
    <w:lvl w:ilvl="7" w:tplc="04070003" w:tentative="1">
      <w:start w:val="1"/>
      <w:numFmt w:val="bullet"/>
      <w:lvlText w:val="o"/>
      <w:lvlJc w:val="left"/>
      <w:pPr>
        <w:ind w:left="5651" w:hanging="360"/>
      </w:pPr>
      <w:rPr>
        <w:rFonts w:ascii="Courier New" w:hAnsi="Courier New" w:cs="Courier New" w:hint="default"/>
      </w:rPr>
    </w:lvl>
    <w:lvl w:ilvl="8" w:tplc="04070005" w:tentative="1">
      <w:start w:val="1"/>
      <w:numFmt w:val="bullet"/>
      <w:lvlText w:val=""/>
      <w:lvlJc w:val="left"/>
      <w:pPr>
        <w:ind w:left="6371" w:hanging="360"/>
      </w:pPr>
      <w:rPr>
        <w:rFonts w:ascii="Wingdings" w:hAnsi="Wingdings" w:hint="default"/>
      </w:rPr>
    </w:lvl>
  </w:abstractNum>
  <w:abstractNum w:abstractNumId="20" w15:restartNumberingAfterBreak="0">
    <w:nsid w:val="637845A7"/>
    <w:multiLevelType w:val="hybridMultilevel"/>
    <w:tmpl w:val="934EAE1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63A32B2C"/>
    <w:multiLevelType w:val="hybridMultilevel"/>
    <w:tmpl w:val="42785E88"/>
    <w:lvl w:ilvl="0" w:tplc="AD4013F0">
      <w:numFmt w:val="bullet"/>
      <w:lvlText w:val="-"/>
      <w:lvlJc w:val="left"/>
      <w:pPr>
        <w:ind w:left="927" w:hanging="360"/>
      </w:pPr>
      <w:rPr>
        <w:rFonts w:ascii="MetaNormalLF-Roman" w:eastAsiaTheme="minorHAnsi" w:hAnsi="MetaNormalLF-Roman" w:cstheme="minorBidi" w:hint="default"/>
        <w:b w:val="0"/>
      </w:rPr>
    </w:lvl>
    <w:lvl w:ilvl="1" w:tplc="04070003">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2" w15:restartNumberingAfterBreak="0">
    <w:nsid w:val="6863698A"/>
    <w:multiLevelType w:val="hybridMultilevel"/>
    <w:tmpl w:val="E77ABBC0"/>
    <w:lvl w:ilvl="0" w:tplc="04070001">
      <w:start w:val="1"/>
      <w:numFmt w:val="bullet"/>
      <w:lvlText w:val=""/>
      <w:lvlJc w:val="left"/>
      <w:pPr>
        <w:ind w:left="1071" w:hanging="360"/>
      </w:pPr>
      <w:rPr>
        <w:rFonts w:ascii="Symbol" w:hAnsi="Symbol" w:hint="default"/>
      </w:rPr>
    </w:lvl>
    <w:lvl w:ilvl="1" w:tplc="04070003">
      <w:start w:val="1"/>
      <w:numFmt w:val="bullet"/>
      <w:lvlText w:val="o"/>
      <w:lvlJc w:val="left"/>
      <w:pPr>
        <w:ind w:left="1791" w:hanging="360"/>
      </w:pPr>
      <w:rPr>
        <w:rFonts w:ascii="Courier New" w:hAnsi="Courier New" w:cs="Courier New" w:hint="default"/>
      </w:rPr>
    </w:lvl>
    <w:lvl w:ilvl="2" w:tplc="04070005" w:tentative="1">
      <w:start w:val="1"/>
      <w:numFmt w:val="bullet"/>
      <w:lvlText w:val=""/>
      <w:lvlJc w:val="left"/>
      <w:pPr>
        <w:ind w:left="2511" w:hanging="360"/>
      </w:pPr>
      <w:rPr>
        <w:rFonts w:ascii="Wingdings" w:hAnsi="Wingdings" w:hint="default"/>
      </w:rPr>
    </w:lvl>
    <w:lvl w:ilvl="3" w:tplc="04070001">
      <w:start w:val="1"/>
      <w:numFmt w:val="bullet"/>
      <w:lvlText w:val=""/>
      <w:lvlJc w:val="left"/>
      <w:pPr>
        <w:ind w:left="3231" w:hanging="360"/>
      </w:pPr>
      <w:rPr>
        <w:rFonts w:ascii="Symbol" w:hAnsi="Symbol" w:hint="default"/>
      </w:rPr>
    </w:lvl>
    <w:lvl w:ilvl="4" w:tplc="04070003" w:tentative="1">
      <w:start w:val="1"/>
      <w:numFmt w:val="bullet"/>
      <w:lvlText w:val="o"/>
      <w:lvlJc w:val="left"/>
      <w:pPr>
        <w:ind w:left="3951" w:hanging="360"/>
      </w:pPr>
      <w:rPr>
        <w:rFonts w:ascii="Courier New" w:hAnsi="Courier New" w:cs="Courier New" w:hint="default"/>
      </w:rPr>
    </w:lvl>
    <w:lvl w:ilvl="5" w:tplc="04070005" w:tentative="1">
      <w:start w:val="1"/>
      <w:numFmt w:val="bullet"/>
      <w:lvlText w:val=""/>
      <w:lvlJc w:val="left"/>
      <w:pPr>
        <w:ind w:left="4671" w:hanging="360"/>
      </w:pPr>
      <w:rPr>
        <w:rFonts w:ascii="Wingdings" w:hAnsi="Wingdings" w:hint="default"/>
      </w:rPr>
    </w:lvl>
    <w:lvl w:ilvl="6" w:tplc="04070001" w:tentative="1">
      <w:start w:val="1"/>
      <w:numFmt w:val="bullet"/>
      <w:lvlText w:val=""/>
      <w:lvlJc w:val="left"/>
      <w:pPr>
        <w:ind w:left="5391" w:hanging="360"/>
      </w:pPr>
      <w:rPr>
        <w:rFonts w:ascii="Symbol" w:hAnsi="Symbol" w:hint="default"/>
      </w:rPr>
    </w:lvl>
    <w:lvl w:ilvl="7" w:tplc="04070003" w:tentative="1">
      <w:start w:val="1"/>
      <w:numFmt w:val="bullet"/>
      <w:lvlText w:val="o"/>
      <w:lvlJc w:val="left"/>
      <w:pPr>
        <w:ind w:left="6111" w:hanging="360"/>
      </w:pPr>
      <w:rPr>
        <w:rFonts w:ascii="Courier New" w:hAnsi="Courier New" w:cs="Courier New" w:hint="default"/>
      </w:rPr>
    </w:lvl>
    <w:lvl w:ilvl="8" w:tplc="04070005" w:tentative="1">
      <w:start w:val="1"/>
      <w:numFmt w:val="bullet"/>
      <w:lvlText w:val=""/>
      <w:lvlJc w:val="left"/>
      <w:pPr>
        <w:ind w:left="6831" w:hanging="360"/>
      </w:pPr>
      <w:rPr>
        <w:rFonts w:ascii="Wingdings" w:hAnsi="Wingdings" w:hint="default"/>
      </w:rPr>
    </w:lvl>
  </w:abstractNum>
  <w:abstractNum w:abstractNumId="23" w15:restartNumberingAfterBreak="0">
    <w:nsid w:val="75E05328"/>
    <w:multiLevelType w:val="hybridMultilevel"/>
    <w:tmpl w:val="969AF8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895305D"/>
    <w:multiLevelType w:val="hybridMultilevel"/>
    <w:tmpl w:val="3F109F0A"/>
    <w:lvl w:ilvl="0" w:tplc="0606818E">
      <w:start w:val="2002"/>
      <w:numFmt w:val="bullet"/>
      <w:lvlText w:val="-"/>
      <w:lvlJc w:val="left"/>
      <w:pPr>
        <w:ind w:left="1647" w:hanging="360"/>
      </w:pPr>
      <w:rPr>
        <w:rFonts w:ascii="MetaNormalLF-Roman" w:eastAsiaTheme="minorHAnsi" w:hAnsi="MetaNormalLF-Roman" w:cstheme="minorBidi" w:hint="default"/>
        <w:b w:val="0"/>
      </w:rPr>
    </w:lvl>
    <w:lvl w:ilvl="1" w:tplc="04070019" w:tentative="1">
      <w:start w:val="1"/>
      <w:numFmt w:val="lowerLetter"/>
      <w:lvlText w:val="%2."/>
      <w:lvlJc w:val="left"/>
      <w:pPr>
        <w:ind w:left="2367" w:hanging="360"/>
      </w:pPr>
    </w:lvl>
    <w:lvl w:ilvl="2" w:tplc="0407001B" w:tentative="1">
      <w:start w:val="1"/>
      <w:numFmt w:val="lowerRoman"/>
      <w:lvlText w:val="%3."/>
      <w:lvlJc w:val="right"/>
      <w:pPr>
        <w:ind w:left="3087" w:hanging="180"/>
      </w:pPr>
    </w:lvl>
    <w:lvl w:ilvl="3" w:tplc="0407000F" w:tentative="1">
      <w:start w:val="1"/>
      <w:numFmt w:val="decimal"/>
      <w:lvlText w:val="%4."/>
      <w:lvlJc w:val="left"/>
      <w:pPr>
        <w:ind w:left="3807" w:hanging="360"/>
      </w:pPr>
    </w:lvl>
    <w:lvl w:ilvl="4" w:tplc="04070019" w:tentative="1">
      <w:start w:val="1"/>
      <w:numFmt w:val="lowerLetter"/>
      <w:lvlText w:val="%5."/>
      <w:lvlJc w:val="left"/>
      <w:pPr>
        <w:ind w:left="4527" w:hanging="360"/>
      </w:pPr>
    </w:lvl>
    <w:lvl w:ilvl="5" w:tplc="0407001B" w:tentative="1">
      <w:start w:val="1"/>
      <w:numFmt w:val="lowerRoman"/>
      <w:lvlText w:val="%6."/>
      <w:lvlJc w:val="right"/>
      <w:pPr>
        <w:ind w:left="5247" w:hanging="180"/>
      </w:pPr>
    </w:lvl>
    <w:lvl w:ilvl="6" w:tplc="0407000F" w:tentative="1">
      <w:start w:val="1"/>
      <w:numFmt w:val="decimal"/>
      <w:lvlText w:val="%7."/>
      <w:lvlJc w:val="left"/>
      <w:pPr>
        <w:ind w:left="5967" w:hanging="360"/>
      </w:pPr>
    </w:lvl>
    <w:lvl w:ilvl="7" w:tplc="04070019" w:tentative="1">
      <w:start w:val="1"/>
      <w:numFmt w:val="lowerLetter"/>
      <w:lvlText w:val="%8."/>
      <w:lvlJc w:val="left"/>
      <w:pPr>
        <w:ind w:left="6687" w:hanging="360"/>
      </w:pPr>
    </w:lvl>
    <w:lvl w:ilvl="8" w:tplc="0407001B" w:tentative="1">
      <w:start w:val="1"/>
      <w:numFmt w:val="lowerRoman"/>
      <w:lvlText w:val="%9."/>
      <w:lvlJc w:val="right"/>
      <w:pPr>
        <w:ind w:left="7407" w:hanging="180"/>
      </w:pPr>
    </w:lvl>
  </w:abstractNum>
  <w:abstractNum w:abstractNumId="25" w15:restartNumberingAfterBreak="0">
    <w:nsid w:val="79435DD9"/>
    <w:multiLevelType w:val="multilevel"/>
    <w:tmpl w:val="351E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2A5925"/>
    <w:multiLevelType w:val="hybridMultilevel"/>
    <w:tmpl w:val="BE64BDC2"/>
    <w:lvl w:ilvl="0" w:tplc="36001FDC">
      <w:start w:val="1"/>
      <w:numFmt w:val="decimal"/>
      <w:lvlText w:val="%1."/>
      <w:lvlJc w:val="left"/>
      <w:pPr>
        <w:ind w:left="360" w:hanging="360"/>
      </w:pPr>
      <w:rPr>
        <w:rFonts w:hint="default"/>
        <w:b/>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7FCE588F"/>
    <w:multiLevelType w:val="hybridMultilevel"/>
    <w:tmpl w:val="662CFD10"/>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num w:numId="1" w16cid:durableId="952399633">
    <w:abstractNumId w:val="26"/>
  </w:num>
  <w:num w:numId="2" w16cid:durableId="730538695">
    <w:abstractNumId w:val="20"/>
  </w:num>
  <w:num w:numId="3" w16cid:durableId="701441938">
    <w:abstractNumId w:val="10"/>
  </w:num>
  <w:num w:numId="4" w16cid:durableId="1212765419">
    <w:abstractNumId w:val="7"/>
  </w:num>
  <w:num w:numId="5" w16cid:durableId="1316495023">
    <w:abstractNumId w:val="19"/>
  </w:num>
  <w:num w:numId="6" w16cid:durableId="970746677">
    <w:abstractNumId w:val="9"/>
  </w:num>
  <w:num w:numId="7" w16cid:durableId="741411661">
    <w:abstractNumId w:val="12"/>
  </w:num>
  <w:num w:numId="8" w16cid:durableId="874274477">
    <w:abstractNumId w:val="14"/>
  </w:num>
  <w:num w:numId="9" w16cid:durableId="1296251553">
    <w:abstractNumId w:val="13"/>
  </w:num>
  <w:num w:numId="10" w16cid:durableId="1527132930">
    <w:abstractNumId w:val="4"/>
  </w:num>
  <w:num w:numId="11" w16cid:durableId="874394485">
    <w:abstractNumId w:val="0"/>
  </w:num>
  <w:num w:numId="12" w16cid:durableId="978924888">
    <w:abstractNumId w:val="21"/>
  </w:num>
  <w:num w:numId="13" w16cid:durableId="1189489904">
    <w:abstractNumId w:val="16"/>
  </w:num>
  <w:num w:numId="14" w16cid:durableId="671371553">
    <w:abstractNumId w:val="25"/>
  </w:num>
  <w:num w:numId="15" w16cid:durableId="1880971074">
    <w:abstractNumId w:val="1"/>
  </w:num>
  <w:num w:numId="16" w16cid:durableId="1750419931">
    <w:abstractNumId w:val="22"/>
  </w:num>
  <w:num w:numId="17" w16cid:durableId="535704117">
    <w:abstractNumId w:val="11"/>
  </w:num>
  <w:num w:numId="18" w16cid:durableId="1358432058">
    <w:abstractNumId w:val="24"/>
  </w:num>
  <w:num w:numId="19" w16cid:durableId="1529492546">
    <w:abstractNumId w:val="8"/>
  </w:num>
  <w:num w:numId="20" w16cid:durableId="494343683">
    <w:abstractNumId w:val="3"/>
  </w:num>
  <w:num w:numId="21" w16cid:durableId="1230849671">
    <w:abstractNumId w:val="27"/>
  </w:num>
  <w:num w:numId="22" w16cid:durableId="1808475317">
    <w:abstractNumId w:val="18"/>
  </w:num>
  <w:num w:numId="23" w16cid:durableId="1113355645">
    <w:abstractNumId w:val="23"/>
  </w:num>
  <w:num w:numId="24" w16cid:durableId="218829768">
    <w:abstractNumId w:val="15"/>
  </w:num>
  <w:num w:numId="25" w16cid:durableId="2049715842">
    <w:abstractNumId w:val="2"/>
  </w:num>
  <w:num w:numId="26" w16cid:durableId="137036660">
    <w:abstractNumId w:val="6"/>
  </w:num>
  <w:num w:numId="27" w16cid:durableId="371803834">
    <w:abstractNumId w:val="5"/>
  </w:num>
  <w:num w:numId="28" w16cid:durableId="17610249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de-DE" w:vendorID="64" w:dllVersion="6"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2E0"/>
    <w:rsid w:val="00001ECB"/>
    <w:rsid w:val="000024B4"/>
    <w:rsid w:val="0000488F"/>
    <w:rsid w:val="00004CDC"/>
    <w:rsid w:val="00011648"/>
    <w:rsid w:val="000147FD"/>
    <w:rsid w:val="000171A0"/>
    <w:rsid w:val="00030299"/>
    <w:rsid w:val="00033C6C"/>
    <w:rsid w:val="00034A54"/>
    <w:rsid w:val="000400C0"/>
    <w:rsid w:val="00045D77"/>
    <w:rsid w:val="00045F20"/>
    <w:rsid w:val="0005025F"/>
    <w:rsid w:val="000507CD"/>
    <w:rsid w:val="00051343"/>
    <w:rsid w:val="00054CF5"/>
    <w:rsid w:val="000648D6"/>
    <w:rsid w:val="00064C27"/>
    <w:rsid w:val="000677F7"/>
    <w:rsid w:val="00072611"/>
    <w:rsid w:val="00072D88"/>
    <w:rsid w:val="00091C15"/>
    <w:rsid w:val="00097365"/>
    <w:rsid w:val="000B27B1"/>
    <w:rsid w:val="000B3A14"/>
    <w:rsid w:val="000B402F"/>
    <w:rsid w:val="000B4C50"/>
    <w:rsid w:val="000B503B"/>
    <w:rsid w:val="000B5E25"/>
    <w:rsid w:val="000C4FDF"/>
    <w:rsid w:val="000D4073"/>
    <w:rsid w:val="000D4EDF"/>
    <w:rsid w:val="000D585B"/>
    <w:rsid w:val="000D63D2"/>
    <w:rsid w:val="000E3BFC"/>
    <w:rsid w:val="000E3C47"/>
    <w:rsid w:val="000F2EF8"/>
    <w:rsid w:val="00103B36"/>
    <w:rsid w:val="00111348"/>
    <w:rsid w:val="0011550A"/>
    <w:rsid w:val="00123F98"/>
    <w:rsid w:val="001305F6"/>
    <w:rsid w:val="001319C0"/>
    <w:rsid w:val="00133A30"/>
    <w:rsid w:val="00135EF7"/>
    <w:rsid w:val="001402F2"/>
    <w:rsid w:val="00140EF6"/>
    <w:rsid w:val="0014149D"/>
    <w:rsid w:val="001522DD"/>
    <w:rsid w:val="00160C6B"/>
    <w:rsid w:val="0016201B"/>
    <w:rsid w:val="00163158"/>
    <w:rsid w:val="001654CA"/>
    <w:rsid w:val="00165AB5"/>
    <w:rsid w:val="001757EA"/>
    <w:rsid w:val="00176891"/>
    <w:rsid w:val="0018019E"/>
    <w:rsid w:val="001839B1"/>
    <w:rsid w:val="001849B3"/>
    <w:rsid w:val="00185984"/>
    <w:rsid w:val="00185EC8"/>
    <w:rsid w:val="00191E77"/>
    <w:rsid w:val="00196066"/>
    <w:rsid w:val="00196B97"/>
    <w:rsid w:val="001A6476"/>
    <w:rsid w:val="001B5E96"/>
    <w:rsid w:val="001C06A6"/>
    <w:rsid w:val="001D038B"/>
    <w:rsid w:val="001E04CD"/>
    <w:rsid w:val="001E11CF"/>
    <w:rsid w:val="001E3B2D"/>
    <w:rsid w:val="001E3E03"/>
    <w:rsid w:val="0020134B"/>
    <w:rsid w:val="002020F8"/>
    <w:rsid w:val="0020410C"/>
    <w:rsid w:val="002077F8"/>
    <w:rsid w:val="00220C31"/>
    <w:rsid w:val="002221DF"/>
    <w:rsid w:val="00223D73"/>
    <w:rsid w:val="002277CF"/>
    <w:rsid w:val="00245CF8"/>
    <w:rsid w:val="00253227"/>
    <w:rsid w:val="002603BC"/>
    <w:rsid w:val="00260492"/>
    <w:rsid w:val="00264652"/>
    <w:rsid w:val="002646B1"/>
    <w:rsid w:val="00270F45"/>
    <w:rsid w:val="00271C43"/>
    <w:rsid w:val="002721C7"/>
    <w:rsid w:val="00283F48"/>
    <w:rsid w:val="002849E3"/>
    <w:rsid w:val="002A7425"/>
    <w:rsid w:val="002B22B2"/>
    <w:rsid w:val="002B2826"/>
    <w:rsid w:val="002B3DE5"/>
    <w:rsid w:val="002C447D"/>
    <w:rsid w:val="002D064A"/>
    <w:rsid w:val="002E5BAE"/>
    <w:rsid w:val="002F0C2D"/>
    <w:rsid w:val="002F1D6A"/>
    <w:rsid w:val="002F1EBF"/>
    <w:rsid w:val="002F6935"/>
    <w:rsid w:val="00312621"/>
    <w:rsid w:val="00313372"/>
    <w:rsid w:val="00314369"/>
    <w:rsid w:val="00314F52"/>
    <w:rsid w:val="003178CB"/>
    <w:rsid w:val="0031799D"/>
    <w:rsid w:val="0032644F"/>
    <w:rsid w:val="00332031"/>
    <w:rsid w:val="00333965"/>
    <w:rsid w:val="00337AB7"/>
    <w:rsid w:val="003409CD"/>
    <w:rsid w:val="00342D1F"/>
    <w:rsid w:val="00344F33"/>
    <w:rsid w:val="00345D3A"/>
    <w:rsid w:val="003509CE"/>
    <w:rsid w:val="0035720A"/>
    <w:rsid w:val="00366936"/>
    <w:rsid w:val="00367FB3"/>
    <w:rsid w:val="003701A1"/>
    <w:rsid w:val="00371F30"/>
    <w:rsid w:val="00374B27"/>
    <w:rsid w:val="00382AA4"/>
    <w:rsid w:val="00385EA3"/>
    <w:rsid w:val="003863AE"/>
    <w:rsid w:val="003904D1"/>
    <w:rsid w:val="003920CC"/>
    <w:rsid w:val="003933E4"/>
    <w:rsid w:val="00396408"/>
    <w:rsid w:val="003B33DE"/>
    <w:rsid w:val="003B3F78"/>
    <w:rsid w:val="003B57BD"/>
    <w:rsid w:val="003C079B"/>
    <w:rsid w:val="003C196C"/>
    <w:rsid w:val="003C3659"/>
    <w:rsid w:val="003C375C"/>
    <w:rsid w:val="003D1E52"/>
    <w:rsid w:val="003E0161"/>
    <w:rsid w:val="003E536C"/>
    <w:rsid w:val="003E62BA"/>
    <w:rsid w:val="003E6861"/>
    <w:rsid w:val="003E6F1C"/>
    <w:rsid w:val="003F55F6"/>
    <w:rsid w:val="00406110"/>
    <w:rsid w:val="0041476C"/>
    <w:rsid w:val="00422462"/>
    <w:rsid w:val="00423AF7"/>
    <w:rsid w:val="00452E89"/>
    <w:rsid w:val="00467DD6"/>
    <w:rsid w:val="004736E3"/>
    <w:rsid w:val="004930D6"/>
    <w:rsid w:val="004956EC"/>
    <w:rsid w:val="004A626A"/>
    <w:rsid w:val="004B0D2F"/>
    <w:rsid w:val="004B590E"/>
    <w:rsid w:val="004D3A12"/>
    <w:rsid w:val="004D484F"/>
    <w:rsid w:val="004D5239"/>
    <w:rsid w:val="004F29E1"/>
    <w:rsid w:val="004F7268"/>
    <w:rsid w:val="004F76CC"/>
    <w:rsid w:val="00500710"/>
    <w:rsid w:val="005007A2"/>
    <w:rsid w:val="0050447B"/>
    <w:rsid w:val="005121B1"/>
    <w:rsid w:val="005128A4"/>
    <w:rsid w:val="005131D8"/>
    <w:rsid w:val="005273C8"/>
    <w:rsid w:val="00530FB2"/>
    <w:rsid w:val="00533A36"/>
    <w:rsid w:val="005414DC"/>
    <w:rsid w:val="00550209"/>
    <w:rsid w:val="00553912"/>
    <w:rsid w:val="00553CD9"/>
    <w:rsid w:val="00567068"/>
    <w:rsid w:val="0057025D"/>
    <w:rsid w:val="00571356"/>
    <w:rsid w:val="00592700"/>
    <w:rsid w:val="005A4786"/>
    <w:rsid w:val="005A4D7B"/>
    <w:rsid w:val="005A6459"/>
    <w:rsid w:val="005C07BE"/>
    <w:rsid w:val="005C1FEC"/>
    <w:rsid w:val="005C28BE"/>
    <w:rsid w:val="005C607D"/>
    <w:rsid w:val="005C65DF"/>
    <w:rsid w:val="005C7874"/>
    <w:rsid w:val="005D4164"/>
    <w:rsid w:val="005D7573"/>
    <w:rsid w:val="005E11DE"/>
    <w:rsid w:val="005E6834"/>
    <w:rsid w:val="005F24D5"/>
    <w:rsid w:val="005F5986"/>
    <w:rsid w:val="006015F9"/>
    <w:rsid w:val="00604EFA"/>
    <w:rsid w:val="006070C2"/>
    <w:rsid w:val="0061612F"/>
    <w:rsid w:val="00621230"/>
    <w:rsid w:val="006213F6"/>
    <w:rsid w:val="006216F3"/>
    <w:rsid w:val="0063356D"/>
    <w:rsid w:val="00633F60"/>
    <w:rsid w:val="00634602"/>
    <w:rsid w:val="00640593"/>
    <w:rsid w:val="006463EE"/>
    <w:rsid w:val="006500CC"/>
    <w:rsid w:val="006511E4"/>
    <w:rsid w:val="00651498"/>
    <w:rsid w:val="0065310C"/>
    <w:rsid w:val="00653E53"/>
    <w:rsid w:val="0067431A"/>
    <w:rsid w:val="006947F7"/>
    <w:rsid w:val="006A2920"/>
    <w:rsid w:val="006B684B"/>
    <w:rsid w:val="006C3AF2"/>
    <w:rsid w:val="006C7247"/>
    <w:rsid w:val="006C773C"/>
    <w:rsid w:val="006D664E"/>
    <w:rsid w:val="006E0829"/>
    <w:rsid w:val="006F16FA"/>
    <w:rsid w:val="00702FD8"/>
    <w:rsid w:val="007044A4"/>
    <w:rsid w:val="00714F90"/>
    <w:rsid w:val="00722369"/>
    <w:rsid w:val="0072478D"/>
    <w:rsid w:val="00730946"/>
    <w:rsid w:val="00730DC6"/>
    <w:rsid w:val="007310AC"/>
    <w:rsid w:val="00732B47"/>
    <w:rsid w:val="007406FF"/>
    <w:rsid w:val="007414A0"/>
    <w:rsid w:val="0074200A"/>
    <w:rsid w:val="00746B73"/>
    <w:rsid w:val="00747B93"/>
    <w:rsid w:val="0075375F"/>
    <w:rsid w:val="00755ADA"/>
    <w:rsid w:val="00764417"/>
    <w:rsid w:val="00773E73"/>
    <w:rsid w:val="00780CAE"/>
    <w:rsid w:val="00785DB8"/>
    <w:rsid w:val="00790BFF"/>
    <w:rsid w:val="00796B0F"/>
    <w:rsid w:val="007A3184"/>
    <w:rsid w:val="007A4AB2"/>
    <w:rsid w:val="007B1A3F"/>
    <w:rsid w:val="007B2CDF"/>
    <w:rsid w:val="007B63FE"/>
    <w:rsid w:val="007C1DE9"/>
    <w:rsid w:val="007D2F5C"/>
    <w:rsid w:val="007E6900"/>
    <w:rsid w:val="007F0267"/>
    <w:rsid w:val="007F1C82"/>
    <w:rsid w:val="007F2C57"/>
    <w:rsid w:val="007F7694"/>
    <w:rsid w:val="00802C97"/>
    <w:rsid w:val="00805252"/>
    <w:rsid w:val="0080586E"/>
    <w:rsid w:val="00810BE2"/>
    <w:rsid w:val="0081114E"/>
    <w:rsid w:val="0081442F"/>
    <w:rsid w:val="00814947"/>
    <w:rsid w:val="008172CA"/>
    <w:rsid w:val="00820912"/>
    <w:rsid w:val="00820F15"/>
    <w:rsid w:val="00822902"/>
    <w:rsid w:val="00827B2F"/>
    <w:rsid w:val="00830136"/>
    <w:rsid w:val="00833194"/>
    <w:rsid w:val="00835F24"/>
    <w:rsid w:val="00841731"/>
    <w:rsid w:val="0084320B"/>
    <w:rsid w:val="00846E3E"/>
    <w:rsid w:val="00847236"/>
    <w:rsid w:val="00851138"/>
    <w:rsid w:val="008526D2"/>
    <w:rsid w:val="00852BC4"/>
    <w:rsid w:val="00854764"/>
    <w:rsid w:val="00854A42"/>
    <w:rsid w:val="00857564"/>
    <w:rsid w:val="008607D5"/>
    <w:rsid w:val="00861187"/>
    <w:rsid w:val="00865001"/>
    <w:rsid w:val="008763F5"/>
    <w:rsid w:val="0089265B"/>
    <w:rsid w:val="008952CE"/>
    <w:rsid w:val="00897344"/>
    <w:rsid w:val="008B7E11"/>
    <w:rsid w:val="008D0121"/>
    <w:rsid w:val="008D3864"/>
    <w:rsid w:val="008D497F"/>
    <w:rsid w:val="008E026A"/>
    <w:rsid w:val="008E1FC4"/>
    <w:rsid w:val="008F221C"/>
    <w:rsid w:val="008F23B2"/>
    <w:rsid w:val="0091667E"/>
    <w:rsid w:val="0092470C"/>
    <w:rsid w:val="009252E9"/>
    <w:rsid w:val="00926F40"/>
    <w:rsid w:val="00932465"/>
    <w:rsid w:val="00940339"/>
    <w:rsid w:val="00942713"/>
    <w:rsid w:val="00945C24"/>
    <w:rsid w:val="00950A8C"/>
    <w:rsid w:val="00951FEC"/>
    <w:rsid w:val="0095227A"/>
    <w:rsid w:val="00952B33"/>
    <w:rsid w:val="0095310E"/>
    <w:rsid w:val="00957D4A"/>
    <w:rsid w:val="00966C89"/>
    <w:rsid w:val="009746B6"/>
    <w:rsid w:val="00983C65"/>
    <w:rsid w:val="00984AC7"/>
    <w:rsid w:val="00984BCA"/>
    <w:rsid w:val="009915A1"/>
    <w:rsid w:val="009B5F8D"/>
    <w:rsid w:val="009B6D97"/>
    <w:rsid w:val="009D1211"/>
    <w:rsid w:val="009D6B7E"/>
    <w:rsid w:val="009F3FD4"/>
    <w:rsid w:val="009F4148"/>
    <w:rsid w:val="009F5FB0"/>
    <w:rsid w:val="009F63A4"/>
    <w:rsid w:val="009F6C59"/>
    <w:rsid w:val="009F774C"/>
    <w:rsid w:val="00A00AFB"/>
    <w:rsid w:val="00A05EE1"/>
    <w:rsid w:val="00A061C6"/>
    <w:rsid w:val="00A06E30"/>
    <w:rsid w:val="00A10D2E"/>
    <w:rsid w:val="00A1205F"/>
    <w:rsid w:val="00A1373B"/>
    <w:rsid w:val="00A15BAE"/>
    <w:rsid w:val="00A2135C"/>
    <w:rsid w:val="00A228A4"/>
    <w:rsid w:val="00A34B14"/>
    <w:rsid w:val="00A36644"/>
    <w:rsid w:val="00A405A5"/>
    <w:rsid w:val="00A52B77"/>
    <w:rsid w:val="00A54302"/>
    <w:rsid w:val="00A625A9"/>
    <w:rsid w:val="00A66D9D"/>
    <w:rsid w:val="00A708EF"/>
    <w:rsid w:val="00A738E7"/>
    <w:rsid w:val="00A762E0"/>
    <w:rsid w:val="00A76B55"/>
    <w:rsid w:val="00A9044E"/>
    <w:rsid w:val="00A912C3"/>
    <w:rsid w:val="00A936A0"/>
    <w:rsid w:val="00AA57B0"/>
    <w:rsid w:val="00AB246D"/>
    <w:rsid w:val="00AB7707"/>
    <w:rsid w:val="00AC22A3"/>
    <w:rsid w:val="00AD3629"/>
    <w:rsid w:val="00AD3F3C"/>
    <w:rsid w:val="00AD55A8"/>
    <w:rsid w:val="00AE2257"/>
    <w:rsid w:val="00AE2A9B"/>
    <w:rsid w:val="00AE468D"/>
    <w:rsid w:val="00AF14CF"/>
    <w:rsid w:val="00AF2471"/>
    <w:rsid w:val="00AF43BC"/>
    <w:rsid w:val="00B02103"/>
    <w:rsid w:val="00B063BE"/>
    <w:rsid w:val="00B07764"/>
    <w:rsid w:val="00B1246E"/>
    <w:rsid w:val="00B221D0"/>
    <w:rsid w:val="00B238F3"/>
    <w:rsid w:val="00B26891"/>
    <w:rsid w:val="00B27AD4"/>
    <w:rsid w:val="00B33154"/>
    <w:rsid w:val="00B33F7C"/>
    <w:rsid w:val="00B47145"/>
    <w:rsid w:val="00B50B47"/>
    <w:rsid w:val="00B513F5"/>
    <w:rsid w:val="00B55AA0"/>
    <w:rsid w:val="00B60CDC"/>
    <w:rsid w:val="00B60FA7"/>
    <w:rsid w:val="00B61C90"/>
    <w:rsid w:val="00B64407"/>
    <w:rsid w:val="00B72507"/>
    <w:rsid w:val="00B72780"/>
    <w:rsid w:val="00B75597"/>
    <w:rsid w:val="00B7605B"/>
    <w:rsid w:val="00B92A59"/>
    <w:rsid w:val="00B9749F"/>
    <w:rsid w:val="00BC727C"/>
    <w:rsid w:val="00BE3E96"/>
    <w:rsid w:val="00BE5344"/>
    <w:rsid w:val="00C050AB"/>
    <w:rsid w:val="00C1740B"/>
    <w:rsid w:val="00C20BA1"/>
    <w:rsid w:val="00C376A6"/>
    <w:rsid w:val="00C42B4B"/>
    <w:rsid w:val="00C45DE0"/>
    <w:rsid w:val="00C47D38"/>
    <w:rsid w:val="00C510D7"/>
    <w:rsid w:val="00C573DA"/>
    <w:rsid w:val="00C60B19"/>
    <w:rsid w:val="00C66CF2"/>
    <w:rsid w:val="00C90A01"/>
    <w:rsid w:val="00C92822"/>
    <w:rsid w:val="00C9616C"/>
    <w:rsid w:val="00CA3CD2"/>
    <w:rsid w:val="00CB104F"/>
    <w:rsid w:val="00CB5A0B"/>
    <w:rsid w:val="00CC1E8B"/>
    <w:rsid w:val="00CC75DF"/>
    <w:rsid w:val="00CD2A57"/>
    <w:rsid w:val="00CD51D8"/>
    <w:rsid w:val="00CE23C4"/>
    <w:rsid w:val="00CE3D95"/>
    <w:rsid w:val="00CE4ABC"/>
    <w:rsid w:val="00CE4AD2"/>
    <w:rsid w:val="00CE729F"/>
    <w:rsid w:val="00CF07AD"/>
    <w:rsid w:val="00CF2FB1"/>
    <w:rsid w:val="00D02894"/>
    <w:rsid w:val="00D0680A"/>
    <w:rsid w:val="00D12996"/>
    <w:rsid w:val="00D25153"/>
    <w:rsid w:val="00D265FE"/>
    <w:rsid w:val="00D27179"/>
    <w:rsid w:val="00D3142E"/>
    <w:rsid w:val="00D3735B"/>
    <w:rsid w:val="00D43F96"/>
    <w:rsid w:val="00D47252"/>
    <w:rsid w:val="00D61879"/>
    <w:rsid w:val="00D650B9"/>
    <w:rsid w:val="00D65606"/>
    <w:rsid w:val="00D66474"/>
    <w:rsid w:val="00D72C29"/>
    <w:rsid w:val="00D72E30"/>
    <w:rsid w:val="00D833DB"/>
    <w:rsid w:val="00D8716B"/>
    <w:rsid w:val="00D90350"/>
    <w:rsid w:val="00D94157"/>
    <w:rsid w:val="00DA1859"/>
    <w:rsid w:val="00DA38B6"/>
    <w:rsid w:val="00DA7F21"/>
    <w:rsid w:val="00DB0464"/>
    <w:rsid w:val="00DB3EDE"/>
    <w:rsid w:val="00DC5567"/>
    <w:rsid w:val="00DD5AD1"/>
    <w:rsid w:val="00DD68BA"/>
    <w:rsid w:val="00DD693A"/>
    <w:rsid w:val="00DE14A7"/>
    <w:rsid w:val="00DE4535"/>
    <w:rsid w:val="00DE4F9E"/>
    <w:rsid w:val="00DF0BCD"/>
    <w:rsid w:val="00DF4C60"/>
    <w:rsid w:val="00DF55E6"/>
    <w:rsid w:val="00DF57F2"/>
    <w:rsid w:val="00DF6CEE"/>
    <w:rsid w:val="00E02572"/>
    <w:rsid w:val="00E12C78"/>
    <w:rsid w:val="00E17437"/>
    <w:rsid w:val="00E32049"/>
    <w:rsid w:val="00E341CB"/>
    <w:rsid w:val="00E404C1"/>
    <w:rsid w:val="00E408EC"/>
    <w:rsid w:val="00E4739F"/>
    <w:rsid w:val="00E50060"/>
    <w:rsid w:val="00E706C6"/>
    <w:rsid w:val="00E73771"/>
    <w:rsid w:val="00E83307"/>
    <w:rsid w:val="00E846BB"/>
    <w:rsid w:val="00E97069"/>
    <w:rsid w:val="00EA2A12"/>
    <w:rsid w:val="00EC0F7C"/>
    <w:rsid w:val="00EC4DBE"/>
    <w:rsid w:val="00ED17DC"/>
    <w:rsid w:val="00ED5E8E"/>
    <w:rsid w:val="00ED6FF5"/>
    <w:rsid w:val="00EE0BF9"/>
    <w:rsid w:val="00EE119E"/>
    <w:rsid w:val="00EF284B"/>
    <w:rsid w:val="00EF62C3"/>
    <w:rsid w:val="00EF677A"/>
    <w:rsid w:val="00EF7A4E"/>
    <w:rsid w:val="00F0097E"/>
    <w:rsid w:val="00F0136D"/>
    <w:rsid w:val="00F060EA"/>
    <w:rsid w:val="00F15BE2"/>
    <w:rsid w:val="00F208CF"/>
    <w:rsid w:val="00F209F1"/>
    <w:rsid w:val="00F328DF"/>
    <w:rsid w:val="00F33B9C"/>
    <w:rsid w:val="00F37E95"/>
    <w:rsid w:val="00F4123C"/>
    <w:rsid w:val="00F439E2"/>
    <w:rsid w:val="00F447D3"/>
    <w:rsid w:val="00F477A6"/>
    <w:rsid w:val="00F716FB"/>
    <w:rsid w:val="00F74F46"/>
    <w:rsid w:val="00F7511F"/>
    <w:rsid w:val="00F84FEA"/>
    <w:rsid w:val="00F86180"/>
    <w:rsid w:val="00F86A51"/>
    <w:rsid w:val="00FA0C48"/>
    <w:rsid w:val="00FA3EF7"/>
    <w:rsid w:val="00FA6557"/>
    <w:rsid w:val="00FB28E8"/>
    <w:rsid w:val="00FC34EF"/>
    <w:rsid w:val="00FD6BCC"/>
    <w:rsid w:val="00FD6FFC"/>
    <w:rsid w:val="00FD7889"/>
    <w:rsid w:val="00FD7918"/>
    <w:rsid w:val="00FE5CCE"/>
    <w:rsid w:val="00FF13D7"/>
    <w:rsid w:val="00FF6D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EBA6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F57F2"/>
    <w:pPr>
      <w:keepNext/>
      <w:keepLines/>
      <w:spacing w:before="480" w:after="0"/>
      <w:outlineLvl w:val="0"/>
    </w:pPr>
    <w:rPr>
      <w:rFonts w:asciiTheme="majorHAnsi" w:eastAsiaTheme="majorEastAsia" w:hAnsiTheme="majorHAnsi" w:cstheme="majorBidi"/>
      <w:b/>
      <w:bCs/>
      <w:color w:val="080808"/>
      <w:sz w:val="28"/>
      <w:szCs w:val="28"/>
    </w:rPr>
  </w:style>
  <w:style w:type="paragraph" w:styleId="berschrift2">
    <w:name w:val="heading 2"/>
    <w:basedOn w:val="Standard"/>
    <w:next w:val="Standard"/>
    <w:link w:val="berschrift2Zchn"/>
    <w:uiPriority w:val="9"/>
    <w:semiHidden/>
    <w:unhideWhenUsed/>
    <w:qFormat/>
    <w:rsid w:val="00DF57F2"/>
    <w:pPr>
      <w:keepNext/>
      <w:keepLines/>
      <w:spacing w:before="200" w:after="0"/>
      <w:outlineLvl w:val="1"/>
    </w:pPr>
    <w:rPr>
      <w:rFonts w:asciiTheme="majorHAnsi" w:eastAsiaTheme="majorEastAsia" w:hAnsiTheme="majorHAnsi" w:cstheme="majorBidi"/>
      <w:b/>
      <w:bCs/>
      <w:color w:val="080808"/>
      <w:sz w:val="26"/>
      <w:szCs w:val="26"/>
    </w:rPr>
  </w:style>
  <w:style w:type="paragraph" w:styleId="berschrift3">
    <w:name w:val="heading 3"/>
    <w:basedOn w:val="Standard"/>
    <w:next w:val="Standard"/>
    <w:link w:val="berschrift3Zchn"/>
    <w:uiPriority w:val="9"/>
    <w:semiHidden/>
    <w:unhideWhenUsed/>
    <w:qFormat/>
    <w:rsid w:val="00337AB7"/>
    <w:pPr>
      <w:keepNext/>
      <w:keepLines/>
      <w:spacing w:before="40" w:after="0"/>
      <w:outlineLvl w:val="2"/>
    </w:pPr>
    <w:rPr>
      <w:rFonts w:asciiTheme="majorHAnsi" w:eastAsiaTheme="majorEastAsia" w:hAnsiTheme="majorHAnsi" w:cstheme="majorBidi"/>
      <w:color w:val="98720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57F2"/>
    <w:rPr>
      <w:rFonts w:asciiTheme="majorHAnsi" w:eastAsiaTheme="majorEastAsia" w:hAnsiTheme="majorHAnsi" w:cstheme="majorBidi"/>
      <w:b/>
      <w:bCs/>
      <w:color w:val="080808"/>
      <w:sz w:val="28"/>
      <w:szCs w:val="28"/>
    </w:rPr>
  </w:style>
  <w:style w:type="character" w:customStyle="1" w:styleId="berschrift2Zchn">
    <w:name w:val="Überschrift 2 Zchn"/>
    <w:basedOn w:val="Absatz-Standardschriftart"/>
    <w:link w:val="berschrift2"/>
    <w:uiPriority w:val="9"/>
    <w:semiHidden/>
    <w:rsid w:val="00DF57F2"/>
    <w:rPr>
      <w:rFonts w:asciiTheme="majorHAnsi" w:eastAsiaTheme="majorEastAsia" w:hAnsiTheme="majorHAnsi" w:cstheme="majorBidi"/>
      <w:b/>
      <w:bCs/>
      <w:color w:val="080808"/>
      <w:sz w:val="26"/>
      <w:szCs w:val="26"/>
    </w:rPr>
  </w:style>
  <w:style w:type="paragraph" w:styleId="Untertitel">
    <w:name w:val="Subtitle"/>
    <w:basedOn w:val="Standard"/>
    <w:next w:val="Standard"/>
    <w:link w:val="UntertitelZchn"/>
    <w:uiPriority w:val="11"/>
    <w:qFormat/>
    <w:rsid w:val="00DF57F2"/>
    <w:pPr>
      <w:numPr>
        <w:ilvl w:val="1"/>
      </w:numPr>
    </w:pPr>
    <w:rPr>
      <w:rFonts w:asciiTheme="majorHAnsi" w:eastAsiaTheme="majorEastAsia" w:hAnsiTheme="majorHAnsi" w:cstheme="majorBidi"/>
      <w:i/>
      <w:iCs/>
      <w:color w:val="080808"/>
      <w:spacing w:val="15"/>
      <w:sz w:val="24"/>
      <w:szCs w:val="24"/>
    </w:rPr>
  </w:style>
  <w:style w:type="character" w:customStyle="1" w:styleId="UntertitelZchn">
    <w:name w:val="Untertitel Zchn"/>
    <w:basedOn w:val="Absatz-Standardschriftart"/>
    <w:link w:val="Untertitel"/>
    <w:uiPriority w:val="11"/>
    <w:rsid w:val="00DF57F2"/>
    <w:rPr>
      <w:rFonts w:asciiTheme="majorHAnsi" w:eastAsiaTheme="majorEastAsia" w:hAnsiTheme="majorHAnsi" w:cstheme="majorBidi"/>
      <w:i/>
      <w:iCs/>
      <w:color w:val="080808"/>
      <w:spacing w:val="15"/>
      <w:sz w:val="24"/>
      <w:szCs w:val="24"/>
    </w:rPr>
  </w:style>
  <w:style w:type="character" w:styleId="IntensiveHervorhebung">
    <w:name w:val="Intense Emphasis"/>
    <w:basedOn w:val="Absatz-Standardschriftart"/>
    <w:uiPriority w:val="21"/>
    <w:qFormat/>
    <w:rsid w:val="00E32049"/>
    <w:rPr>
      <w:b/>
      <w:bCs/>
      <w:i/>
      <w:iCs/>
      <w:color w:val="080808"/>
    </w:rPr>
  </w:style>
  <w:style w:type="paragraph" w:styleId="IntensivesZitat">
    <w:name w:val="Intense Quote"/>
    <w:basedOn w:val="Standard"/>
    <w:next w:val="Standard"/>
    <w:link w:val="IntensivesZitatZchn"/>
    <w:uiPriority w:val="30"/>
    <w:qFormat/>
    <w:rsid w:val="00E32049"/>
    <w:pPr>
      <w:pBdr>
        <w:bottom w:val="single" w:sz="4" w:space="4" w:color="080808"/>
      </w:pBdr>
      <w:spacing w:before="200" w:after="280"/>
      <w:ind w:left="936" w:right="936"/>
    </w:pPr>
    <w:rPr>
      <w:b/>
      <w:bCs/>
      <w:i/>
      <w:iCs/>
      <w:color w:val="080808"/>
    </w:rPr>
  </w:style>
  <w:style w:type="character" w:customStyle="1" w:styleId="IntensivesZitatZchn">
    <w:name w:val="Intensives Zitat Zchn"/>
    <w:basedOn w:val="Absatz-Standardschriftart"/>
    <w:link w:val="IntensivesZitat"/>
    <w:uiPriority w:val="30"/>
    <w:rsid w:val="00E32049"/>
    <w:rPr>
      <w:b/>
      <w:bCs/>
      <w:i/>
      <w:iCs/>
      <w:color w:val="080808"/>
    </w:rPr>
  </w:style>
  <w:style w:type="paragraph" w:styleId="KeinLeerraum">
    <w:name w:val="No Spacing"/>
    <w:uiPriority w:val="1"/>
    <w:qFormat/>
    <w:rsid w:val="00E32049"/>
    <w:pPr>
      <w:spacing w:after="0" w:line="240" w:lineRule="auto"/>
    </w:pPr>
  </w:style>
  <w:style w:type="character" w:styleId="Buchtitel">
    <w:name w:val="Book Title"/>
    <w:basedOn w:val="Absatz-Standardschriftart"/>
    <w:uiPriority w:val="33"/>
    <w:qFormat/>
    <w:rsid w:val="00E32049"/>
    <w:rPr>
      <w:b/>
      <w:bCs/>
      <w:smallCaps/>
      <w:spacing w:val="5"/>
    </w:rPr>
  </w:style>
  <w:style w:type="character" w:styleId="SchwacherVerweis">
    <w:name w:val="Subtle Reference"/>
    <w:basedOn w:val="Absatz-Standardschriftart"/>
    <w:uiPriority w:val="31"/>
    <w:qFormat/>
    <w:rsid w:val="00E32049"/>
    <w:rPr>
      <w:smallCaps/>
      <w:color w:val="FF9900" w:themeColor="accent2"/>
      <w:u w:val="single"/>
    </w:rPr>
  </w:style>
  <w:style w:type="character" w:styleId="Fett">
    <w:name w:val="Strong"/>
    <w:basedOn w:val="Absatz-Standardschriftart"/>
    <w:uiPriority w:val="22"/>
    <w:qFormat/>
    <w:rsid w:val="00E32049"/>
    <w:rPr>
      <w:b/>
      <w:bCs/>
    </w:rPr>
  </w:style>
  <w:style w:type="paragraph" w:styleId="Kopfzeile">
    <w:name w:val="header"/>
    <w:basedOn w:val="Standard"/>
    <w:link w:val="KopfzeileZchn"/>
    <w:uiPriority w:val="99"/>
    <w:unhideWhenUsed/>
    <w:rsid w:val="00785DB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85DB8"/>
  </w:style>
  <w:style w:type="paragraph" w:styleId="Fuzeile">
    <w:name w:val="footer"/>
    <w:basedOn w:val="Standard"/>
    <w:link w:val="FuzeileZchn"/>
    <w:uiPriority w:val="99"/>
    <w:unhideWhenUsed/>
    <w:rsid w:val="00785DB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85DB8"/>
  </w:style>
  <w:style w:type="paragraph" w:styleId="Listenabsatz">
    <w:name w:val="List Paragraph"/>
    <w:basedOn w:val="Standard"/>
    <w:uiPriority w:val="34"/>
    <w:qFormat/>
    <w:rsid w:val="00A762E0"/>
    <w:pPr>
      <w:ind w:left="720"/>
      <w:contextualSpacing/>
    </w:pPr>
  </w:style>
  <w:style w:type="paragraph" w:styleId="Sprechblasentext">
    <w:name w:val="Balloon Text"/>
    <w:basedOn w:val="Standard"/>
    <w:link w:val="SprechblasentextZchn"/>
    <w:uiPriority w:val="99"/>
    <w:semiHidden/>
    <w:unhideWhenUsed/>
    <w:rsid w:val="00A762E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62E0"/>
    <w:rPr>
      <w:rFonts w:ascii="Tahoma" w:hAnsi="Tahoma" w:cs="Tahoma"/>
      <w:sz w:val="16"/>
      <w:szCs w:val="16"/>
    </w:rPr>
  </w:style>
  <w:style w:type="table" w:styleId="Tabellenraster">
    <w:name w:val="Table Grid"/>
    <w:basedOn w:val="NormaleTabelle"/>
    <w:uiPriority w:val="59"/>
    <w:rsid w:val="00A76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A762E0"/>
    <w:rPr>
      <w:sz w:val="16"/>
      <w:szCs w:val="16"/>
    </w:rPr>
  </w:style>
  <w:style w:type="paragraph" w:styleId="Kommentartext">
    <w:name w:val="annotation text"/>
    <w:basedOn w:val="Standard"/>
    <w:link w:val="KommentartextZchn"/>
    <w:uiPriority w:val="99"/>
    <w:unhideWhenUsed/>
    <w:rsid w:val="00A762E0"/>
    <w:pPr>
      <w:spacing w:line="240" w:lineRule="auto"/>
    </w:pPr>
    <w:rPr>
      <w:sz w:val="20"/>
      <w:szCs w:val="20"/>
    </w:rPr>
  </w:style>
  <w:style w:type="character" w:customStyle="1" w:styleId="KommentartextZchn">
    <w:name w:val="Kommentartext Zchn"/>
    <w:basedOn w:val="Absatz-Standardschriftart"/>
    <w:link w:val="Kommentartext"/>
    <w:uiPriority w:val="99"/>
    <w:rsid w:val="00A762E0"/>
    <w:rPr>
      <w:sz w:val="20"/>
      <w:szCs w:val="20"/>
    </w:rPr>
  </w:style>
  <w:style w:type="paragraph" w:styleId="Kommentarthema">
    <w:name w:val="annotation subject"/>
    <w:basedOn w:val="Kommentartext"/>
    <w:next w:val="Kommentartext"/>
    <w:link w:val="KommentarthemaZchn"/>
    <w:uiPriority w:val="99"/>
    <w:semiHidden/>
    <w:unhideWhenUsed/>
    <w:rsid w:val="00A762E0"/>
    <w:rPr>
      <w:b/>
      <w:bCs/>
    </w:rPr>
  </w:style>
  <w:style w:type="character" w:customStyle="1" w:styleId="KommentarthemaZchn">
    <w:name w:val="Kommentarthema Zchn"/>
    <w:basedOn w:val="KommentartextZchn"/>
    <w:link w:val="Kommentarthema"/>
    <w:uiPriority w:val="99"/>
    <w:semiHidden/>
    <w:rsid w:val="00A762E0"/>
    <w:rPr>
      <w:b/>
      <w:bCs/>
      <w:sz w:val="20"/>
      <w:szCs w:val="20"/>
    </w:rPr>
  </w:style>
  <w:style w:type="character" w:customStyle="1" w:styleId="berschrift3Zchn">
    <w:name w:val="Überschrift 3 Zchn"/>
    <w:basedOn w:val="Absatz-Standardschriftart"/>
    <w:link w:val="berschrift3"/>
    <w:uiPriority w:val="9"/>
    <w:semiHidden/>
    <w:rsid w:val="00337AB7"/>
    <w:rPr>
      <w:rFonts w:asciiTheme="majorHAnsi" w:eastAsiaTheme="majorEastAsia" w:hAnsiTheme="majorHAnsi" w:cstheme="majorBidi"/>
      <w:color w:val="987200" w:themeColor="accent1" w:themeShade="7F"/>
      <w:sz w:val="24"/>
      <w:szCs w:val="24"/>
    </w:rPr>
  </w:style>
  <w:style w:type="character" w:styleId="Hyperlink">
    <w:name w:val="Hyperlink"/>
    <w:basedOn w:val="Absatz-Standardschriftart"/>
    <w:uiPriority w:val="99"/>
    <w:unhideWhenUsed/>
    <w:rsid w:val="00196066"/>
    <w:rPr>
      <w:color w:val="0000FF" w:themeColor="hyperlink"/>
      <w:u w:val="single"/>
    </w:rPr>
  </w:style>
  <w:style w:type="character" w:styleId="Platzhaltertext">
    <w:name w:val="Placeholder Text"/>
    <w:basedOn w:val="Absatz-Standardschriftart"/>
    <w:uiPriority w:val="99"/>
    <w:semiHidden/>
    <w:rsid w:val="00C66CF2"/>
    <w:rPr>
      <w:color w:val="808080"/>
    </w:rPr>
  </w:style>
  <w:style w:type="paragraph" w:styleId="berarbeitung">
    <w:name w:val="Revision"/>
    <w:hidden/>
    <w:uiPriority w:val="99"/>
    <w:semiHidden/>
    <w:rsid w:val="003701A1"/>
    <w:pPr>
      <w:spacing w:after="0" w:line="240" w:lineRule="auto"/>
    </w:pPr>
  </w:style>
  <w:style w:type="character" w:styleId="BesuchterLink">
    <w:name w:val="FollowedHyperlink"/>
    <w:basedOn w:val="Absatz-Standardschriftart"/>
    <w:uiPriority w:val="99"/>
    <w:semiHidden/>
    <w:unhideWhenUsed/>
    <w:rsid w:val="003701A1"/>
    <w:rPr>
      <w:color w:val="800080" w:themeColor="followedHyperlink"/>
      <w:u w:val="single"/>
    </w:rPr>
  </w:style>
  <w:style w:type="paragraph" w:customStyle="1" w:styleId="Default">
    <w:name w:val="Default"/>
    <w:rsid w:val="00AD3629"/>
    <w:pPr>
      <w:autoSpaceDE w:val="0"/>
      <w:autoSpaceDN w:val="0"/>
      <w:adjustRightInd w:val="0"/>
      <w:spacing w:after="0" w:line="240" w:lineRule="auto"/>
    </w:pPr>
    <w:rPr>
      <w:rFonts w:ascii="Arial" w:hAnsi="Arial" w:cs="Arial"/>
      <w:color w:val="000000"/>
      <w:sz w:val="24"/>
      <w:szCs w:val="24"/>
    </w:rPr>
  </w:style>
  <w:style w:type="paragraph" w:styleId="Funotentext">
    <w:name w:val="footnote text"/>
    <w:basedOn w:val="Standard"/>
    <w:link w:val="FunotentextZchn"/>
    <w:uiPriority w:val="99"/>
    <w:semiHidden/>
    <w:unhideWhenUsed/>
    <w:rsid w:val="00314F5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14F52"/>
    <w:rPr>
      <w:sz w:val="20"/>
      <w:szCs w:val="20"/>
    </w:rPr>
  </w:style>
  <w:style w:type="character" w:styleId="Funotenzeichen">
    <w:name w:val="footnote reference"/>
    <w:basedOn w:val="Absatz-Standardschriftart"/>
    <w:uiPriority w:val="99"/>
    <w:semiHidden/>
    <w:unhideWhenUsed/>
    <w:rsid w:val="00314F52"/>
    <w:rPr>
      <w:vertAlign w:val="superscript"/>
    </w:rPr>
  </w:style>
  <w:style w:type="paragraph" w:styleId="Verzeichnis1">
    <w:name w:val="toc 1"/>
    <w:basedOn w:val="Standard"/>
    <w:next w:val="Standard"/>
    <w:autoRedefine/>
    <w:uiPriority w:val="39"/>
    <w:semiHidden/>
    <w:unhideWhenUsed/>
    <w:rsid w:val="00500710"/>
    <w:pPr>
      <w:spacing w:after="100"/>
    </w:pPr>
  </w:style>
  <w:style w:type="paragraph" w:customStyle="1" w:styleId="nav-item">
    <w:name w:val="nav-item"/>
    <w:basedOn w:val="Standard"/>
    <w:rsid w:val="00ED6FF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9D6B7E"/>
    <w:rPr>
      <w:color w:val="605E5C"/>
      <w:shd w:val="clear" w:color="auto" w:fill="E1DFDD"/>
    </w:rPr>
  </w:style>
  <w:style w:type="paragraph" w:styleId="NurText">
    <w:name w:val="Plain Text"/>
    <w:basedOn w:val="Standard"/>
    <w:link w:val="NurTextZchn"/>
    <w:uiPriority w:val="99"/>
    <w:unhideWhenUsed/>
    <w:rsid w:val="00790BFF"/>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790BF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78423">
      <w:bodyDiv w:val="1"/>
      <w:marLeft w:val="0"/>
      <w:marRight w:val="0"/>
      <w:marTop w:val="0"/>
      <w:marBottom w:val="0"/>
      <w:divBdr>
        <w:top w:val="none" w:sz="0" w:space="0" w:color="auto"/>
        <w:left w:val="none" w:sz="0" w:space="0" w:color="auto"/>
        <w:bottom w:val="none" w:sz="0" w:space="0" w:color="auto"/>
        <w:right w:val="none" w:sz="0" w:space="0" w:color="auto"/>
      </w:divBdr>
    </w:div>
    <w:div w:id="199633338">
      <w:bodyDiv w:val="1"/>
      <w:marLeft w:val="0"/>
      <w:marRight w:val="0"/>
      <w:marTop w:val="0"/>
      <w:marBottom w:val="0"/>
      <w:divBdr>
        <w:top w:val="none" w:sz="0" w:space="0" w:color="auto"/>
        <w:left w:val="none" w:sz="0" w:space="0" w:color="auto"/>
        <w:bottom w:val="none" w:sz="0" w:space="0" w:color="auto"/>
        <w:right w:val="none" w:sz="0" w:space="0" w:color="auto"/>
      </w:divBdr>
    </w:div>
    <w:div w:id="574630226">
      <w:bodyDiv w:val="1"/>
      <w:marLeft w:val="0"/>
      <w:marRight w:val="0"/>
      <w:marTop w:val="0"/>
      <w:marBottom w:val="0"/>
      <w:divBdr>
        <w:top w:val="none" w:sz="0" w:space="0" w:color="auto"/>
        <w:left w:val="none" w:sz="0" w:space="0" w:color="auto"/>
        <w:bottom w:val="none" w:sz="0" w:space="0" w:color="auto"/>
        <w:right w:val="none" w:sz="0" w:space="0" w:color="auto"/>
      </w:divBdr>
    </w:div>
    <w:div w:id="788864775">
      <w:bodyDiv w:val="1"/>
      <w:marLeft w:val="0"/>
      <w:marRight w:val="0"/>
      <w:marTop w:val="0"/>
      <w:marBottom w:val="0"/>
      <w:divBdr>
        <w:top w:val="none" w:sz="0" w:space="0" w:color="auto"/>
        <w:left w:val="none" w:sz="0" w:space="0" w:color="auto"/>
        <w:bottom w:val="none" w:sz="0" w:space="0" w:color="auto"/>
        <w:right w:val="none" w:sz="0" w:space="0" w:color="auto"/>
      </w:divBdr>
    </w:div>
    <w:div w:id="946617755">
      <w:bodyDiv w:val="1"/>
      <w:marLeft w:val="0"/>
      <w:marRight w:val="0"/>
      <w:marTop w:val="0"/>
      <w:marBottom w:val="0"/>
      <w:divBdr>
        <w:top w:val="none" w:sz="0" w:space="0" w:color="auto"/>
        <w:left w:val="none" w:sz="0" w:space="0" w:color="auto"/>
        <w:bottom w:val="none" w:sz="0" w:space="0" w:color="auto"/>
        <w:right w:val="none" w:sz="0" w:space="0" w:color="auto"/>
      </w:divBdr>
    </w:div>
    <w:div w:id="952588020">
      <w:bodyDiv w:val="1"/>
      <w:marLeft w:val="0"/>
      <w:marRight w:val="0"/>
      <w:marTop w:val="0"/>
      <w:marBottom w:val="0"/>
      <w:divBdr>
        <w:top w:val="none" w:sz="0" w:space="0" w:color="auto"/>
        <w:left w:val="none" w:sz="0" w:space="0" w:color="auto"/>
        <w:bottom w:val="none" w:sz="0" w:space="0" w:color="auto"/>
        <w:right w:val="none" w:sz="0" w:space="0" w:color="auto"/>
      </w:divBdr>
    </w:div>
    <w:div w:id="997030986">
      <w:bodyDiv w:val="1"/>
      <w:marLeft w:val="0"/>
      <w:marRight w:val="0"/>
      <w:marTop w:val="0"/>
      <w:marBottom w:val="0"/>
      <w:divBdr>
        <w:top w:val="none" w:sz="0" w:space="0" w:color="auto"/>
        <w:left w:val="none" w:sz="0" w:space="0" w:color="auto"/>
        <w:bottom w:val="none" w:sz="0" w:space="0" w:color="auto"/>
        <w:right w:val="none" w:sz="0" w:space="0" w:color="auto"/>
      </w:divBdr>
    </w:div>
    <w:div w:id="1050033160">
      <w:bodyDiv w:val="1"/>
      <w:marLeft w:val="0"/>
      <w:marRight w:val="0"/>
      <w:marTop w:val="0"/>
      <w:marBottom w:val="0"/>
      <w:divBdr>
        <w:top w:val="none" w:sz="0" w:space="0" w:color="auto"/>
        <w:left w:val="none" w:sz="0" w:space="0" w:color="auto"/>
        <w:bottom w:val="none" w:sz="0" w:space="0" w:color="auto"/>
        <w:right w:val="none" w:sz="0" w:space="0" w:color="auto"/>
      </w:divBdr>
    </w:div>
    <w:div w:id="1132557523">
      <w:bodyDiv w:val="1"/>
      <w:marLeft w:val="0"/>
      <w:marRight w:val="0"/>
      <w:marTop w:val="0"/>
      <w:marBottom w:val="0"/>
      <w:divBdr>
        <w:top w:val="none" w:sz="0" w:space="0" w:color="auto"/>
        <w:left w:val="none" w:sz="0" w:space="0" w:color="auto"/>
        <w:bottom w:val="none" w:sz="0" w:space="0" w:color="auto"/>
        <w:right w:val="none" w:sz="0" w:space="0" w:color="auto"/>
      </w:divBdr>
    </w:div>
    <w:div w:id="1267927048">
      <w:bodyDiv w:val="1"/>
      <w:marLeft w:val="0"/>
      <w:marRight w:val="0"/>
      <w:marTop w:val="0"/>
      <w:marBottom w:val="0"/>
      <w:divBdr>
        <w:top w:val="none" w:sz="0" w:space="0" w:color="auto"/>
        <w:left w:val="none" w:sz="0" w:space="0" w:color="auto"/>
        <w:bottom w:val="none" w:sz="0" w:space="0" w:color="auto"/>
        <w:right w:val="none" w:sz="0" w:space="0" w:color="auto"/>
      </w:divBdr>
      <w:divsChild>
        <w:div w:id="1919052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3267525">
      <w:bodyDiv w:val="1"/>
      <w:marLeft w:val="0"/>
      <w:marRight w:val="0"/>
      <w:marTop w:val="0"/>
      <w:marBottom w:val="0"/>
      <w:divBdr>
        <w:top w:val="none" w:sz="0" w:space="0" w:color="auto"/>
        <w:left w:val="none" w:sz="0" w:space="0" w:color="auto"/>
        <w:bottom w:val="none" w:sz="0" w:space="0" w:color="auto"/>
        <w:right w:val="none" w:sz="0" w:space="0" w:color="auto"/>
      </w:divBdr>
    </w:div>
    <w:div w:id="204906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data.dwd.de/climate_environment/CDC/observations_germany/climate/daily/kl/historic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orschungsdatenzentrum.de" TargetMode="External"/><Relationship Id="rId4" Type="http://schemas.openxmlformats.org/officeDocument/2006/relationships/settings" Target="settings.xml"/><Relationship Id="rId9" Type="http://schemas.openxmlformats.org/officeDocument/2006/relationships/hyperlink" Target="https://www.destatis.de/DE/Methoden/Klassifikationen/Gueter-Wirtschaftsklassifikationen/Downloads/Klassifikationen-wz-2008-umsteiger-xls.xlsx"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BBB71E680D433B9267B8FA6F175366"/>
        <w:category>
          <w:name w:val="Allgemein"/>
          <w:gallery w:val="placeholder"/>
        </w:category>
        <w:types>
          <w:type w:val="bbPlcHdr"/>
        </w:types>
        <w:behaviors>
          <w:behavior w:val="content"/>
        </w:behaviors>
        <w:guid w:val="{84C419FA-A437-44A4-825C-E930E8C2A0F9}"/>
      </w:docPartPr>
      <w:docPartBody>
        <w:p w:rsidR="009B051F" w:rsidRDefault="00C27650" w:rsidP="00C27650">
          <w:pPr>
            <w:pStyle w:val="0FBBB71E680D433B9267B8FA6F17536641"/>
          </w:pPr>
          <w:r w:rsidRPr="002849E3">
            <w:rPr>
              <w:rStyle w:val="Platzhaltertext"/>
              <w:highlight w:val="yellow"/>
            </w:rPr>
            <w:t>Vierstellige ID und Jahreszahl, z. B. 1234-2</w:t>
          </w:r>
          <w:r w:rsidRPr="00264652">
            <w:rPr>
              <w:rStyle w:val="Platzhaltertext"/>
              <w:highlight w:val="yellow"/>
            </w:rPr>
            <w:t>020</w:t>
          </w:r>
          <w:r>
            <w:rPr>
              <w:rStyle w:val="Platzhaltertext"/>
            </w:rPr>
            <w:t xml:space="preserve"> </w:t>
          </w:r>
          <w:r w:rsidRPr="00011648">
            <w:rPr>
              <w:rStyle w:val="Platzhaltertext"/>
            </w:rPr>
            <w:t>(falls noch nicht zugewiesen, wird die ID vom FDZ-Personal ergänzt)</w:t>
          </w:r>
        </w:p>
      </w:docPartBody>
    </w:docPart>
    <w:docPart>
      <w:docPartPr>
        <w:name w:val="ACD81DD5010E4DF790AFBBF4DDAA6D7F"/>
        <w:category>
          <w:name w:val="Allgemein"/>
          <w:gallery w:val="placeholder"/>
        </w:category>
        <w:types>
          <w:type w:val="bbPlcHdr"/>
        </w:types>
        <w:behaviors>
          <w:behavior w:val="content"/>
        </w:behaviors>
        <w:guid w:val="{DAEF2769-AA8C-46B4-A1CC-D078C3F416B1}"/>
      </w:docPartPr>
      <w:docPartBody>
        <w:p w:rsidR="00C16C47" w:rsidRDefault="00CA7906" w:rsidP="00CA7906">
          <w:pPr>
            <w:pStyle w:val="ACD81DD5010E4DF790AFBBF4DDAA6D7F"/>
          </w:pPr>
          <w:r w:rsidRPr="007F3304">
            <w:rPr>
              <w:rStyle w:val="Platzhaltertext"/>
            </w:rPr>
            <w:t>Wählen Sie ein Element aus.</w:t>
          </w:r>
        </w:p>
      </w:docPartBody>
    </w:docPart>
    <w:docPart>
      <w:docPartPr>
        <w:name w:val="A3ABA144A8044FB08A54E1A6D50B233F"/>
        <w:category>
          <w:name w:val="Allgemein"/>
          <w:gallery w:val="placeholder"/>
        </w:category>
        <w:types>
          <w:type w:val="bbPlcHdr"/>
        </w:types>
        <w:behaviors>
          <w:behavior w:val="content"/>
        </w:behaviors>
        <w:guid w:val="{0B490FA5-52DD-4C3F-B5C1-98A5A87A8609}"/>
      </w:docPartPr>
      <w:docPartBody>
        <w:p w:rsidR="0056090D" w:rsidRDefault="00C16C47" w:rsidP="00C16C47">
          <w:pPr>
            <w:pStyle w:val="A3ABA144A8044FB08A54E1A6D50B233F"/>
          </w:pPr>
          <w:r w:rsidRPr="00B15EEF">
            <w:rPr>
              <w:rStyle w:val="Platzhaltertext"/>
            </w:rPr>
            <w:t>Wählen Sie ein Element aus.</w:t>
          </w:r>
        </w:p>
      </w:docPartBody>
    </w:docPart>
    <w:docPart>
      <w:docPartPr>
        <w:name w:val="89A32F418858438C909043B965983111"/>
        <w:category>
          <w:name w:val="Allgemein"/>
          <w:gallery w:val="placeholder"/>
        </w:category>
        <w:types>
          <w:type w:val="bbPlcHdr"/>
        </w:types>
        <w:behaviors>
          <w:behavior w:val="content"/>
        </w:behaviors>
        <w:guid w:val="{1DB7020A-14D9-4488-AD9C-2A48FB3DFD1F}"/>
      </w:docPartPr>
      <w:docPartBody>
        <w:p w:rsidR="0056090D" w:rsidRDefault="00C16C47" w:rsidP="00C16C47">
          <w:pPr>
            <w:pStyle w:val="89A32F418858438C909043B965983111"/>
          </w:pPr>
          <w:r w:rsidRPr="00B15EEF">
            <w:rPr>
              <w:rStyle w:val="Platzhaltertext"/>
            </w:rPr>
            <w:t>Wählen Sie ein Element aus.</w:t>
          </w:r>
        </w:p>
      </w:docPartBody>
    </w:docPart>
    <w:docPart>
      <w:docPartPr>
        <w:name w:val="B5FDB318020A4BC48F8FCB7B903A1A94"/>
        <w:category>
          <w:name w:val="Allgemein"/>
          <w:gallery w:val="placeholder"/>
        </w:category>
        <w:types>
          <w:type w:val="bbPlcHdr"/>
        </w:types>
        <w:behaviors>
          <w:behavior w:val="content"/>
        </w:behaviors>
        <w:guid w:val="{BE870419-B584-4DCB-A02B-2F34952DE9FA}"/>
      </w:docPartPr>
      <w:docPartBody>
        <w:p w:rsidR="0056090D" w:rsidRDefault="00C16C47" w:rsidP="00C16C47">
          <w:pPr>
            <w:pStyle w:val="B5FDB318020A4BC48F8FCB7B903A1A94"/>
          </w:pPr>
          <w:r w:rsidRPr="00011648">
            <w:rPr>
              <w:rStyle w:val="Platzhaltertext"/>
            </w:rPr>
            <w:t>Wählen Sie ein Element aus.</w:t>
          </w:r>
        </w:p>
      </w:docPartBody>
    </w:docPart>
    <w:docPart>
      <w:docPartPr>
        <w:name w:val="9A64709BCA87426C94989A6A32C846FA"/>
        <w:category>
          <w:name w:val="Allgemein"/>
          <w:gallery w:val="placeholder"/>
        </w:category>
        <w:types>
          <w:type w:val="bbPlcHdr"/>
        </w:types>
        <w:behaviors>
          <w:behavior w:val="content"/>
        </w:behaviors>
        <w:guid w:val="{638B1FBD-13E3-45A0-AF85-C38BB40E0871}"/>
      </w:docPartPr>
      <w:docPartBody>
        <w:p w:rsidR="0056090D" w:rsidRDefault="00C16C47" w:rsidP="00C16C47">
          <w:pPr>
            <w:pStyle w:val="9A64709BCA87426C94989A6A32C846FA"/>
          </w:pPr>
          <w:r w:rsidRPr="00B15EEF">
            <w:rPr>
              <w:rStyle w:val="Platzhaltertext"/>
            </w:rPr>
            <w:t>Wählen Sie ein Element aus.</w:t>
          </w:r>
        </w:p>
      </w:docPartBody>
    </w:docPart>
    <w:docPart>
      <w:docPartPr>
        <w:name w:val="61E5117865C943E38E2DF1B221551895"/>
        <w:category>
          <w:name w:val="Allgemein"/>
          <w:gallery w:val="placeholder"/>
        </w:category>
        <w:types>
          <w:type w:val="bbPlcHdr"/>
        </w:types>
        <w:behaviors>
          <w:behavior w:val="content"/>
        </w:behaviors>
        <w:guid w:val="{A5674C0F-9726-4689-A6F9-C7BA905BEB10}"/>
      </w:docPartPr>
      <w:docPartBody>
        <w:p w:rsidR="0056090D" w:rsidRDefault="00C16C47" w:rsidP="00C16C47">
          <w:pPr>
            <w:pStyle w:val="61E5117865C943E38E2DF1B221551895"/>
          </w:pPr>
          <w:r w:rsidRPr="00011648">
            <w:rPr>
              <w:rStyle w:val="Platzhaltertext"/>
            </w:rPr>
            <w:t>Wählen Sie ein Element aus.</w:t>
          </w:r>
        </w:p>
      </w:docPartBody>
    </w:docPart>
    <w:docPart>
      <w:docPartPr>
        <w:name w:val="5AA3D8B872AB428FB912A978B0AB103F"/>
        <w:category>
          <w:name w:val="Allgemein"/>
          <w:gallery w:val="placeholder"/>
        </w:category>
        <w:types>
          <w:type w:val="bbPlcHdr"/>
        </w:types>
        <w:behaviors>
          <w:behavior w:val="content"/>
        </w:behaviors>
        <w:guid w:val="{7C8EB08B-3FFD-4C8E-A483-19F212FE9311}"/>
      </w:docPartPr>
      <w:docPartBody>
        <w:p w:rsidR="0056090D" w:rsidRDefault="00C16C47" w:rsidP="00C16C47">
          <w:pPr>
            <w:pStyle w:val="5AA3D8B872AB428FB912A978B0AB103F"/>
          </w:pPr>
          <w:r w:rsidRPr="0091667E">
            <w:rPr>
              <w:rStyle w:val="Platzhaltertext"/>
            </w:rPr>
            <w:t>Wählen Sie ein Element aus.</w:t>
          </w:r>
        </w:p>
      </w:docPartBody>
    </w:docPart>
    <w:docPart>
      <w:docPartPr>
        <w:name w:val="9B4E33E569D742F895105D1FF27143B0"/>
        <w:category>
          <w:name w:val="Allgemein"/>
          <w:gallery w:val="placeholder"/>
        </w:category>
        <w:types>
          <w:type w:val="bbPlcHdr"/>
        </w:types>
        <w:behaviors>
          <w:behavior w:val="content"/>
        </w:behaviors>
        <w:guid w:val="{14EF0735-E3F7-44B1-90F2-6E08073FC766}"/>
      </w:docPartPr>
      <w:docPartBody>
        <w:p w:rsidR="0056090D" w:rsidRDefault="00C16C47" w:rsidP="00C16C47">
          <w:pPr>
            <w:pStyle w:val="9B4E33E569D742F895105D1FF27143B0"/>
          </w:pPr>
          <w:r w:rsidRPr="00B15EEF">
            <w:rPr>
              <w:rStyle w:val="Platzhaltertext"/>
            </w:rPr>
            <w:t>Wählen Sie ein Element aus.</w:t>
          </w:r>
        </w:p>
      </w:docPartBody>
    </w:docPart>
    <w:docPart>
      <w:docPartPr>
        <w:name w:val="C13F23011F0E4F7A9A84E547C1AD531A"/>
        <w:category>
          <w:name w:val="Allgemein"/>
          <w:gallery w:val="placeholder"/>
        </w:category>
        <w:types>
          <w:type w:val="bbPlcHdr"/>
        </w:types>
        <w:behaviors>
          <w:behavior w:val="content"/>
        </w:behaviors>
        <w:guid w:val="{C0A0DE42-BC1E-45EF-A0D0-4E77038CEBD2}"/>
      </w:docPartPr>
      <w:docPartBody>
        <w:p w:rsidR="0056090D" w:rsidRDefault="00C16C47" w:rsidP="00C16C47">
          <w:pPr>
            <w:pStyle w:val="C13F23011F0E4F7A9A84E547C1AD531A"/>
          </w:pPr>
          <w:r w:rsidRPr="00011648">
            <w:rPr>
              <w:rStyle w:val="Platzhaltertext"/>
            </w:rPr>
            <w:t>Wählen Sie ein Element aus.</w:t>
          </w:r>
        </w:p>
      </w:docPartBody>
    </w:docPart>
    <w:docPart>
      <w:docPartPr>
        <w:name w:val="26B9EBFFE4BE4FB1B8973A8A9D3B70F0"/>
        <w:category>
          <w:name w:val="Allgemein"/>
          <w:gallery w:val="placeholder"/>
        </w:category>
        <w:types>
          <w:type w:val="bbPlcHdr"/>
        </w:types>
        <w:behaviors>
          <w:behavior w:val="content"/>
        </w:behaviors>
        <w:guid w:val="{B2270FB9-D9E2-44B7-8834-D18E1B2C4955}"/>
      </w:docPartPr>
      <w:docPartBody>
        <w:p w:rsidR="007C6CE9" w:rsidRDefault="00F4131B" w:rsidP="00F4131B">
          <w:pPr>
            <w:pStyle w:val="26B9EBFFE4BE4FB1B8973A8A9D3B70F0"/>
          </w:pPr>
          <w:r w:rsidRPr="0091667E">
            <w:rPr>
              <w:rStyle w:val="Platzhaltertext"/>
            </w:rPr>
            <w:t>Wählen Sie ein Element aus.</w:t>
          </w:r>
        </w:p>
      </w:docPartBody>
    </w:docPart>
    <w:docPart>
      <w:docPartPr>
        <w:name w:val="5E2A271B252646298BFAF8C521C74C3E"/>
        <w:category>
          <w:name w:val="Allgemein"/>
          <w:gallery w:val="placeholder"/>
        </w:category>
        <w:types>
          <w:type w:val="bbPlcHdr"/>
        </w:types>
        <w:behaviors>
          <w:behavior w:val="content"/>
        </w:behaviors>
        <w:guid w:val="{AF5CA393-CB02-49A5-9F6D-DCA1BD27BF1D}"/>
      </w:docPartPr>
      <w:docPartBody>
        <w:p w:rsidR="007C6CE9" w:rsidRDefault="00F4131B" w:rsidP="00F4131B">
          <w:pPr>
            <w:pStyle w:val="5E2A271B252646298BFAF8C521C74C3E"/>
          </w:pPr>
          <w:r w:rsidRPr="0091667E">
            <w:rPr>
              <w:rStyle w:val="Platzhaltertext"/>
            </w:rPr>
            <w:t>Wählen Sie ein Element aus.</w:t>
          </w:r>
        </w:p>
      </w:docPartBody>
    </w:docPart>
    <w:docPart>
      <w:docPartPr>
        <w:name w:val="50B669B5A4034B71A013A0AFD7FC1EB8"/>
        <w:category>
          <w:name w:val="Allgemein"/>
          <w:gallery w:val="placeholder"/>
        </w:category>
        <w:types>
          <w:type w:val="bbPlcHdr"/>
        </w:types>
        <w:behaviors>
          <w:behavior w:val="content"/>
        </w:behaviors>
        <w:guid w:val="{7B91D659-2F8D-4B85-9D8F-664922566F8E}"/>
      </w:docPartPr>
      <w:docPartBody>
        <w:p w:rsidR="007C6CE9" w:rsidRDefault="00F4131B" w:rsidP="00F4131B">
          <w:pPr>
            <w:pStyle w:val="50B669B5A4034B71A013A0AFD7FC1EB8"/>
          </w:pPr>
          <w:r w:rsidRPr="0091667E">
            <w:rPr>
              <w:rStyle w:val="Platzhaltertext"/>
            </w:rPr>
            <w:t>Wählen Sie ein Element aus.</w:t>
          </w:r>
        </w:p>
      </w:docPartBody>
    </w:docPart>
    <w:docPart>
      <w:docPartPr>
        <w:name w:val="77D6A9B7E58844479C38CB4FC95CC2A1"/>
        <w:category>
          <w:name w:val="Allgemein"/>
          <w:gallery w:val="placeholder"/>
        </w:category>
        <w:types>
          <w:type w:val="bbPlcHdr"/>
        </w:types>
        <w:behaviors>
          <w:behavior w:val="content"/>
        </w:behaviors>
        <w:guid w:val="{B00FA5ED-DFF1-440D-BEF3-371858EEB8E6}"/>
      </w:docPartPr>
      <w:docPartBody>
        <w:p w:rsidR="0054527B" w:rsidRDefault="0054527B" w:rsidP="0054527B">
          <w:pPr>
            <w:pStyle w:val="77D6A9B7E58844479C38CB4FC95CC2A1"/>
          </w:pPr>
          <w:r w:rsidRPr="00B15EEF">
            <w:rPr>
              <w:rStyle w:val="Platzhaltertext"/>
            </w:rPr>
            <w:t>Wählen Sie ein Element aus.</w:t>
          </w:r>
        </w:p>
      </w:docPartBody>
    </w:docPart>
    <w:docPart>
      <w:docPartPr>
        <w:name w:val="E9896D5C69954042A7F20C6CD15A32D8"/>
        <w:category>
          <w:name w:val="Allgemein"/>
          <w:gallery w:val="placeholder"/>
        </w:category>
        <w:types>
          <w:type w:val="bbPlcHdr"/>
        </w:types>
        <w:behaviors>
          <w:behavior w:val="content"/>
        </w:behaviors>
        <w:guid w:val="{63EE5856-7236-468E-B931-C7F67783FE7D}"/>
      </w:docPartPr>
      <w:docPartBody>
        <w:p w:rsidR="0054527B" w:rsidRDefault="0054527B" w:rsidP="0054527B">
          <w:pPr>
            <w:pStyle w:val="E9896D5C69954042A7F20C6CD15A32D8"/>
          </w:pPr>
          <w:r w:rsidRPr="00011648">
            <w:rPr>
              <w:rStyle w:val="Platzhaltertext"/>
            </w:rPr>
            <w:t>Wählen Sie ein Element aus.</w:t>
          </w:r>
        </w:p>
      </w:docPartBody>
    </w:docPart>
    <w:docPart>
      <w:docPartPr>
        <w:name w:val="ECA02C652BE14483896EB12B98C148BD"/>
        <w:category>
          <w:name w:val="Allgemein"/>
          <w:gallery w:val="placeholder"/>
        </w:category>
        <w:types>
          <w:type w:val="bbPlcHdr"/>
        </w:types>
        <w:behaviors>
          <w:behavior w:val="content"/>
        </w:behaviors>
        <w:guid w:val="{BF58BCB6-A6BD-4E45-8144-B3C4671A3468}"/>
      </w:docPartPr>
      <w:docPartBody>
        <w:p w:rsidR="0054527B" w:rsidRDefault="0054527B" w:rsidP="0054527B">
          <w:pPr>
            <w:pStyle w:val="ECA02C652BE14483896EB12B98C148BD"/>
          </w:pPr>
          <w:r w:rsidRPr="0091667E">
            <w:rPr>
              <w:rStyle w:val="Platzhaltertext"/>
            </w:rPr>
            <w:t>Wählen Sie ein Element aus.</w:t>
          </w:r>
        </w:p>
      </w:docPartBody>
    </w:docPart>
    <w:docPart>
      <w:docPartPr>
        <w:name w:val="BC711435D0334254B8AC2736BFE9D871"/>
        <w:category>
          <w:name w:val="Allgemein"/>
          <w:gallery w:val="placeholder"/>
        </w:category>
        <w:types>
          <w:type w:val="bbPlcHdr"/>
        </w:types>
        <w:behaviors>
          <w:behavior w:val="content"/>
        </w:behaviors>
        <w:guid w:val="{F066F35F-0B66-4DFB-ADB3-141958C2EF69}"/>
      </w:docPartPr>
      <w:docPartBody>
        <w:p w:rsidR="001B4E6A" w:rsidRDefault="002D7885" w:rsidP="002D7885">
          <w:pPr>
            <w:pStyle w:val="BC711435D0334254B8AC2736BFE9D871"/>
          </w:pPr>
          <w:r w:rsidRPr="00B15EEF">
            <w:rPr>
              <w:rStyle w:val="Platzhaltertext"/>
            </w:rPr>
            <w:t>Wählen Sie ein Element aus.</w:t>
          </w:r>
        </w:p>
      </w:docPartBody>
    </w:docPart>
    <w:docPart>
      <w:docPartPr>
        <w:name w:val="4A9898ED65ED47C1BA98BCA370C645DC"/>
        <w:category>
          <w:name w:val="Allgemein"/>
          <w:gallery w:val="placeholder"/>
        </w:category>
        <w:types>
          <w:type w:val="bbPlcHdr"/>
        </w:types>
        <w:behaviors>
          <w:behavior w:val="content"/>
        </w:behaviors>
        <w:guid w:val="{E07A0A71-C33D-4D30-8C0F-45E609208BFA}"/>
      </w:docPartPr>
      <w:docPartBody>
        <w:p w:rsidR="001B4E6A" w:rsidRDefault="002D7885" w:rsidP="002D7885">
          <w:pPr>
            <w:pStyle w:val="4A9898ED65ED47C1BA98BCA370C645DC"/>
          </w:pPr>
          <w:r w:rsidRPr="007F3304">
            <w:rPr>
              <w:rStyle w:val="Platzhaltertext"/>
            </w:rPr>
            <w:t>Wählen Sie ein Element aus.</w:t>
          </w:r>
        </w:p>
      </w:docPartBody>
    </w:docPart>
    <w:docPart>
      <w:docPartPr>
        <w:name w:val="20C5389CF71445F3B57D79F20A2E77BC"/>
        <w:category>
          <w:name w:val="Allgemein"/>
          <w:gallery w:val="placeholder"/>
        </w:category>
        <w:types>
          <w:type w:val="bbPlcHdr"/>
        </w:types>
        <w:behaviors>
          <w:behavior w:val="content"/>
        </w:behaviors>
        <w:guid w:val="{9C49EC06-D3C4-460F-B1FA-98EBD633BC22}"/>
      </w:docPartPr>
      <w:docPartBody>
        <w:p w:rsidR="001B4E6A" w:rsidRDefault="002D7885" w:rsidP="002D7885">
          <w:pPr>
            <w:pStyle w:val="20C5389CF71445F3B57D79F20A2E77BC"/>
          </w:pPr>
          <w:r w:rsidRPr="0091667E">
            <w:rPr>
              <w:rStyle w:val="Platzhaltertext"/>
            </w:rPr>
            <w:t>Wählen Sie ein Element aus.</w:t>
          </w:r>
        </w:p>
      </w:docPartBody>
    </w:docPart>
    <w:docPart>
      <w:docPartPr>
        <w:name w:val="AB47E1F7015344298B567741F09449F6"/>
        <w:category>
          <w:name w:val="Allgemein"/>
          <w:gallery w:val="placeholder"/>
        </w:category>
        <w:types>
          <w:type w:val="bbPlcHdr"/>
        </w:types>
        <w:behaviors>
          <w:behavior w:val="content"/>
        </w:behaviors>
        <w:guid w:val="{C6DDC1BF-6DB2-44EE-9E29-A2D72A079D1E}"/>
      </w:docPartPr>
      <w:docPartBody>
        <w:p w:rsidR="001B4E6A" w:rsidRDefault="002D7885" w:rsidP="002D7885">
          <w:pPr>
            <w:pStyle w:val="AB47E1F7015344298B567741F09449F6"/>
          </w:pPr>
          <w:r w:rsidRPr="00B15EEF">
            <w:rPr>
              <w:rStyle w:val="Platzhaltertext"/>
            </w:rPr>
            <w:t>Wählen Sie ein Element aus.</w:t>
          </w:r>
        </w:p>
      </w:docPartBody>
    </w:docPart>
    <w:docPart>
      <w:docPartPr>
        <w:name w:val="504B548DBA23415C9045B2BBE82C69FB"/>
        <w:category>
          <w:name w:val="Allgemein"/>
          <w:gallery w:val="placeholder"/>
        </w:category>
        <w:types>
          <w:type w:val="bbPlcHdr"/>
        </w:types>
        <w:behaviors>
          <w:behavior w:val="content"/>
        </w:behaviors>
        <w:guid w:val="{F83B36D6-2E10-439E-979F-2C89E5EA6BD5}"/>
      </w:docPartPr>
      <w:docPartBody>
        <w:p w:rsidR="001B4E6A" w:rsidRDefault="002D7885" w:rsidP="002D7885">
          <w:pPr>
            <w:pStyle w:val="504B548DBA23415C9045B2BBE82C69FB"/>
          </w:pPr>
          <w:r w:rsidRPr="00011648">
            <w:rPr>
              <w:rStyle w:val="Platzhaltertext"/>
            </w:rPr>
            <w:t>Wählen Sie ein Element aus.</w:t>
          </w:r>
        </w:p>
      </w:docPartBody>
    </w:docPart>
    <w:docPart>
      <w:docPartPr>
        <w:name w:val="513E2F97C3AB4F219E9E438C2F85F168"/>
        <w:category>
          <w:name w:val="Allgemein"/>
          <w:gallery w:val="placeholder"/>
        </w:category>
        <w:types>
          <w:type w:val="bbPlcHdr"/>
        </w:types>
        <w:behaviors>
          <w:behavior w:val="content"/>
        </w:behaviors>
        <w:guid w:val="{C3A704EA-343D-4454-837C-F468765095F1}"/>
      </w:docPartPr>
      <w:docPartBody>
        <w:p w:rsidR="001B4E6A" w:rsidRDefault="002D7885" w:rsidP="002D7885">
          <w:pPr>
            <w:pStyle w:val="513E2F97C3AB4F219E9E438C2F85F168"/>
          </w:pPr>
          <w:r w:rsidRPr="0091667E">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taNormalLF-Roman">
    <w:altName w:val="Calibri"/>
    <w:charset w:val="00"/>
    <w:family w:val="swiss"/>
    <w:pitch w:val="variable"/>
    <w:sig w:usb0="8000002F" w:usb1="10000048"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0CD1"/>
    <w:rsid w:val="000375BC"/>
    <w:rsid w:val="00160CD1"/>
    <w:rsid w:val="001B4E6A"/>
    <w:rsid w:val="001B6ED9"/>
    <w:rsid w:val="002112BF"/>
    <w:rsid w:val="0023148B"/>
    <w:rsid w:val="0026038B"/>
    <w:rsid w:val="002D3E7F"/>
    <w:rsid w:val="002D7885"/>
    <w:rsid w:val="00347A84"/>
    <w:rsid w:val="00427C9B"/>
    <w:rsid w:val="0044014B"/>
    <w:rsid w:val="00493560"/>
    <w:rsid w:val="00524BC5"/>
    <w:rsid w:val="0054527B"/>
    <w:rsid w:val="0056090D"/>
    <w:rsid w:val="0057029A"/>
    <w:rsid w:val="005E5F13"/>
    <w:rsid w:val="006A32E0"/>
    <w:rsid w:val="00716C74"/>
    <w:rsid w:val="007C6CE9"/>
    <w:rsid w:val="007E404A"/>
    <w:rsid w:val="00906E29"/>
    <w:rsid w:val="00974060"/>
    <w:rsid w:val="009B051F"/>
    <w:rsid w:val="009B6FE9"/>
    <w:rsid w:val="009F4148"/>
    <w:rsid w:val="00A062A7"/>
    <w:rsid w:val="00A10096"/>
    <w:rsid w:val="00B32FCE"/>
    <w:rsid w:val="00B61811"/>
    <w:rsid w:val="00B84ED9"/>
    <w:rsid w:val="00B953ED"/>
    <w:rsid w:val="00BF67E0"/>
    <w:rsid w:val="00C16C47"/>
    <w:rsid w:val="00C236A3"/>
    <w:rsid w:val="00C27650"/>
    <w:rsid w:val="00CA61C4"/>
    <w:rsid w:val="00CA7906"/>
    <w:rsid w:val="00CD2DAC"/>
    <w:rsid w:val="00D33BCD"/>
    <w:rsid w:val="00D833AE"/>
    <w:rsid w:val="00DA669D"/>
    <w:rsid w:val="00E158A5"/>
    <w:rsid w:val="00E706C6"/>
    <w:rsid w:val="00E81898"/>
    <w:rsid w:val="00F253C8"/>
    <w:rsid w:val="00F4131B"/>
    <w:rsid w:val="00F864A5"/>
    <w:rsid w:val="00FF27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D7885"/>
    <w:rPr>
      <w:color w:val="808080"/>
    </w:rPr>
  </w:style>
  <w:style w:type="paragraph" w:customStyle="1" w:styleId="0FBBB71E680D433B9267B8FA6F17536641">
    <w:name w:val="0FBBB71E680D433B9267B8FA6F17536641"/>
    <w:rsid w:val="00C27650"/>
    <w:pPr>
      <w:spacing w:after="200" w:line="276" w:lineRule="auto"/>
    </w:pPr>
    <w:rPr>
      <w:rFonts w:eastAsiaTheme="minorHAnsi"/>
      <w:lang w:eastAsia="en-US"/>
    </w:rPr>
  </w:style>
  <w:style w:type="paragraph" w:customStyle="1" w:styleId="ACD81DD5010E4DF790AFBBF4DDAA6D7F">
    <w:name w:val="ACD81DD5010E4DF790AFBBF4DDAA6D7F"/>
    <w:rsid w:val="00CA7906"/>
  </w:style>
  <w:style w:type="paragraph" w:customStyle="1" w:styleId="A3ABA144A8044FB08A54E1A6D50B233F">
    <w:name w:val="A3ABA144A8044FB08A54E1A6D50B233F"/>
    <w:rsid w:val="00C16C47"/>
  </w:style>
  <w:style w:type="paragraph" w:customStyle="1" w:styleId="89A32F418858438C909043B965983111">
    <w:name w:val="89A32F418858438C909043B965983111"/>
    <w:rsid w:val="00C16C47"/>
  </w:style>
  <w:style w:type="paragraph" w:customStyle="1" w:styleId="B5FDB318020A4BC48F8FCB7B903A1A94">
    <w:name w:val="B5FDB318020A4BC48F8FCB7B903A1A94"/>
    <w:rsid w:val="00C16C47"/>
  </w:style>
  <w:style w:type="paragraph" w:customStyle="1" w:styleId="9A64709BCA87426C94989A6A32C846FA">
    <w:name w:val="9A64709BCA87426C94989A6A32C846FA"/>
    <w:rsid w:val="00C16C47"/>
  </w:style>
  <w:style w:type="paragraph" w:customStyle="1" w:styleId="61E5117865C943E38E2DF1B221551895">
    <w:name w:val="61E5117865C943E38E2DF1B221551895"/>
    <w:rsid w:val="00C16C47"/>
  </w:style>
  <w:style w:type="paragraph" w:customStyle="1" w:styleId="5AA3D8B872AB428FB912A978B0AB103F">
    <w:name w:val="5AA3D8B872AB428FB912A978B0AB103F"/>
    <w:rsid w:val="00C16C47"/>
  </w:style>
  <w:style w:type="paragraph" w:customStyle="1" w:styleId="9B4E33E569D742F895105D1FF27143B0">
    <w:name w:val="9B4E33E569D742F895105D1FF27143B0"/>
    <w:rsid w:val="00C16C47"/>
  </w:style>
  <w:style w:type="paragraph" w:customStyle="1" w:styleId="C13F23011F0E4F7A9A84E547C1AD531A">
    <w:name w:val="C13F23011F0E4F7A9A84E547C1AD531A"/>
    <w:rsid w:val="00C16C47"/>
  </w:style>
  <w:style w:type="paragraph" w:customStyle="1" w:styleId="26B9EBFFE4BE4FB1B8973A8A9D3B70F0">
    <w:name w:val="26B9EBFFE4BE4FB1B8973A8A9D3B70F0"/>
    <w:rsid w:val="00F4131B"/>
  </w:style>
  <w:style w:type="paragraph" w:customStyle="1" w:styleId="5E2A271B252646298BFAF8C521C74C3E">
    <w:name w:val="5E2A271B252646298BFAF8C521C74C3E"/>
    <w:rsid w:val="00F4131B"/>
  </w:style>
  <w:style w:type="paragraph" w:customStyle="1" w:styleId="50B669B5A4034B71A013A0AFD7FC1EB8">
    <w:name w:val="50B669B5A4034B71A013A0AFD7FC1EB8"/>
    <w:rsid w:val="00F4131B"/>
  </w:style>
  <w:style w:type="paragraph" w:customStyle="1" w:styleId="77D6A9B7E58844479C38CB4FC95CC2A1">
    <w:name w:val="77D6A9B7E58844479C38CB4FC95CC2A1"/>
    <w:rsid w:val="0054527B"/>
    <w:pPr>
      <w:spacing w:line="278" w:lineRule="auto"/>
    </w:pPr>
    <w:rPr>
      <w:kern w:val="2"/>
      <w:sz w:val="24"/>
      <w:szCs w:val="24"/>
      <w14:ligatures w14:val="standardContextual"/>
    </w:rPr>
  </w:style>
  <w:style w:type="paragraph" w:customStyle="1" w:styleId="E9896D5C69954042A7F20C6CD15A32D8">
    <w:name w:val="E9896D5C69954042A7F20C6CD15A32D8"/>
    <w:rsid w:val="0054527B"/>
    <w:pPr>
      <w:spacing w:line="278" w:lineRule="auto"/>
    </w:pPr>
    <w:rPr>
      <w:kern w:val="2"/>
      <w:sz w:val="24"/>
      <w:szCs w:val="24"/>
      <w14:ligatures w14:val="standardContextual"/>
    </w:rPr>
  </w:style>
  <w:style w:type="paragraph" w:customStyle="1" w:styleId="ECA02C652BE14483896EB12B98C148BD">
    <w:name w:val="ECA02C652BE14483896EB12B98C148BD"/>
    <w:rsid w:val="0054527B"/>
    <w:pPr>
      <w:spacing w:line="278" w:lineRule="auto"/>
    </w:pPr>
    <w:rPr>
      <w:kern w:val="2"/>
      <w:sz w:val="24"/>
      <w:szCs w:val="24"/>
      <w14:ligatures w14:val="standardContextual"/>
    </w:rPr>
  </w:style>
  <w:style w:type="paragraph" w:customStyle="1" w:styleId="BC711435D0334254B8AC2736BFE9D871">
    <w:name w:val="BC711435D0334254B8AC2736BFE9D871"/>
    <w:rsid w:val="002D7885"/>
  </w:style>
  <w:style w:type="paragraph" w:customStyle="1" w:styleId="4A9898ED65ED47C1BA98BCA370C645DC">
    <w:name w:val="4A9898ED65ED47C1BA98BCA370C645DC"/>
    <w:rsid w:val="002D7885"/>
  </w:style>
  <w:style w:type="paragraph" w:customStyle="1" w:styleId="20C5389CF71445F3B57D79F20A2E77BC">
    <w:name w:val="20C5389CF71445F3B57D79F20A2E77BC"/>
    <w:rsid w:val="002D7885"/>
  </w:style>
  <w:style w:type="paragraph" w:customStyle="1" w:styleId="AB47E1F7015344298B567741F09449F6">
    <w:name w:val="AB47E1F7015344298B567741F09449F6"/>
    <w:rsid w:val="002D7885"/>
  </w:style>
  <w:style w:type="paragraph" w:customStyle="1" w:styleId="504B548DBA23415C9045B2BBE82C69FB">
    <w:name w:val="504B548DBA23415C9045B2BBE82C69FB"/>
    <w:rsid w:val="002D7885"/>
  </w:style>
  <w:style w:type="paragraph" w:customStyle="1" w:styleId="513E2F97C3AB4F219E9E438C2F85F168">
    <w:name w:val="513E2F97C3AB4F219E9E438C2F85F168"/>
    <w:rsid w:val="002D78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ema1_Destatis">
  <a:themeElements>
    <a:clrScheme name="T1_Farben_Destatis">
      <a:dk1>
        <a:sysClr val="windowText" lastClr="000000"/>
      </a:dk1>
      <a:lt1>
        <a:srgbClr val="FFFFFF"/>
      </a:lt1>
      <a:dk2>
        <a:srgbClr val="000000"/>
      </a:dk2>
      <a:lt2>
        <a:srgbClr val="FFFFFF"/>
      </a:lt2>
      <a:accent1>
        <a:srgbClr val="FFCC33"/>
      </a:accent1>
      <a:accent2>
        <a:srgbClr val="FF9900"/>
      </a:accent2>
      <a:accent3>
        <a:srgbClr val="FF6600"/>
      </a:accent3>
      <a:accent4>
        <a:srgbClr val="990033"/>
      </a:accent4>
      <a:accent5>
        <a:srgbClr val="66CCFF"/>
      </a:accent5>
      <a:accent6>
        <a:srgbClr val="3366CC"/>
      </a:accent6>
      <a:hlink>
        <a:srgbClr val="0000FF"/>
      </a:hlink>
      <a:folHlink>
        <a:srgbClr val="800080"/>
      </a:folHlink>
    </a:clrScheme>
    <a:fontScheme name="Schriften_Destatis">
      <a:majorFont>
        <a:latin typeface="MetaNormalLF-Roman"/>
        <a:ea typeface=""/>
        <a:cs typeface=""/>
      </a:majorFont>
      <a:minorFont>
        <a:latin typeface="MetaNormalLF-Roman"/>
        <a:ea typeface=""/>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66E08-37BC-4F2F-B772-9BF57807E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1703</Words>
  <Characters>10731</Characters>
  <Application>Microsoft Office Word</Application>
  <DocSecurity>4</DocSecurity>
  <Lines>89</Lines>
  <Paragraphs>24</Paragraphs>
  <ScaleCrop>false</ScaleCrop>
  <Company/>
  <LinksUpToDate>false</LinksUpToDate>
  <CharactersWithSpaces>12410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2026-06-26T11:49:00Z</dcterms:created>
  <dcterms:modified xsi:type="dcterms:W3CDTF">2026-06-26T11:49:00Z</dcterms:modified>
</cp:coreProperties>
</file>