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6559C" w14:textId="6EFF093D" w:rsidR="0061612F" w:rsidRDefault="00A762E0" w:rsidP="0061612F">
      <w:pPr>
        <w:spacing w:after="0"/>
        <w:rPr>
          <w:b/>
        </w:rPr>
      </w:pPr>
      <w:r w:rsidRPr="00AE2A9B">
        <w:rPr>
          <w:b/>
        </w:rPr>
        <w:t xml:space="preserve">Verfahrensbeschreibung </w:t>
      </w:r>
      <w:r w:rsidR="002077F8">
        <w:rPr>
          <w:b/>
        </w:rPr>
        <w:t xml:space="preserve">für das Zusammenführen von Datenmaterialien </w:t>
      </w:r>
      <w:r w:rsidR="0067431A">
        <w:rPr>
          <w:b/>
        </w:rPr>
        <w:t>im Kontext der FDZ-Datennutzung</w:t>
      </w:r>
      <w:r w:rsidR="00C66CF2">
        <w:rPr>
          <w:b/>
        </w:rPr>
        <w:t>:</w:t>
      </w:r>
    </w:p>
    <w:p w14:paraId="3D2DE253" w14:textId="60F1E455" w:rsidR="000E3C47" w:rsidRPr="00AE2A9B" w:rsidRDefault="004C3D27" w:rsidP="0061612F">
      <w:pPr>
        <w:spacing w:line="240" w:lineRule="auto"/>
        <w:rPr>
          <w:b/>
        </w:rPr>
      </w:pPr>
      <w:sdt>
        <w:sdtPr>
          <w:rPr>
            <w:highlight w:val="yellow"/>
          </w:rPr>
          <w:alias w:val="Antragsnummer"/>
          <w:tag w:val="Antragsnummer"/>
          <w:id w:val="1426927887"/>
          <w:placeholder>
            <w:docPart w:val="0FBBB71E680D433B9267B8FA6F175366"/>
          </w:placeholder>
          <w:showingPlcHdr/>
          <w:text/>
        </w:sdtPr>
        <w:sdtEndPr>
          <w:rPr>
            <w:rStyle w:val="Platzhaltertext"/>
            <w:color w:val="808080"/>
            <w:highlight w:val="none"/>
          </w:rPr>
        </w:sdtEndPr>
        <w:sdtContent>
          <w:r w:rsidR="00C66CF2" w:rsidRPr="002849E3">
            <w:rPr>
              <w:rStyle w:val="Platzhaltertext"/>
              <w:highlight w:val="yellow"/>
            </w:rPr>
            <w:t>Vierstellige ID und Jahreszahl, z. B. 1234-2</w:t>
          </w:r>
          <w:r w:rsidR="00C66CF2" w:rsidRPr="00264652">
            <w:rPr>
              <w:rStyle w:val="Platzhaltertext"/>
              <w:highlight w:val="yellow"/>
            </w:rPr>
            <w:t>0</w:t>
          </w:r>
          <w:r w:rsidR="00264652" w:rsidRPr="00264652">
            <w:rPr>
              <w:rStyle w:val="Platzhaltertext"/>
              <w:highlight w:val="yellow"/>
            </w:rPr>
            <w:t>20</w:t>
          </w:r>
          <w:r w:rsidR="00F4123C">
            <w:rPr>
              <w:rStyle w:val="Platzhaltertext"/>
            </w:rPr>
            <w:t xml:space="preserve"> </w:t>
          </w:r>
          <w:r w:rsidR="00F4123C" w:rsidRPr="00011648">
            <w:rPr>
              <w:rStyle w:val="Platzhaltertext"/>
            </w:rPr>
            <w:t>(falls noch nicht zugewiesen, wird die ID vom FDZ-Personal ergänzt)</w:t>
          </w:r>
        </w:sdtContent>
      </w:sdt>
    </w:p>
    <w:p w14:paraId="24504CB1" w14:textId="77777777" w:rsidR="00A762E0" w:rsidRDefault="00A762E0" w:rsidP="00E32049"/>
    <w:p w14:paraId="379AE12B" w14:textId="77777777" w:rsidR="00196B97" w:rsidRPr="00AE2A9B" w:rsidRDefault="00196B97" w:rsidP="00196B97">
      <w:pPr>
        <w:pStyle w:val="Listenabsatz"/>
        <w:numPr>
          <w:ilvl w:val="0"/>
          <w:numId w:val="1"/>
        </w:numPr>
        <w:rPr>
          <w:b/>
        </w:rPr>
      </w:pPr>
      <w:bookmarkStart w:id="0" w:name="_Ref25225117"/>
      <w:r w:rsidRPr="00AE2A9B">
        <w:rPr>
          <w:b/>
        </w:rPr>
        <w:t>Welche Art der Zusammenführung der Daten ist geplant?</w:t>
      </w:r>
      <w:bookmarkEnd w:id="0"/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8216"/>
      </w:tblGrid>
      <w:tr w:rsidR="0089265B" w14:paraId="10894A0D" w14:textId="77777777" w:rsidTr="002429CD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3B1A77D4" w14:textId="5E020292" w:rsidR="0089265B" w:rsidRDefault="004C3D27" w:rsidP="002429CD">
            <w:sdt>
              <w:sdtPr>
                <w:rPr>
                  <w:rFonts w:ascii="MS Gothic" w:eastAsia="MS Gothic" w:hAnsi="MS Gothic" w:cs="Arial"/>
                </w:rPr>
                <w:id w:val="-76855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3E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</w:tcPr>
          <w:p w14:paraId="6A165795" w14:textId="1986B456" w:rsidR="0089265B" w:rsidRDefault="003B3F78" w:rsidP="00123F98">
            <w:pPr>
              <w:ind w:left="-109"/>
            </w:pPr>
            <w:r>
              <w:t>B</w:t>
            </w:r>
            <w:r w:rsidR="0089265B">
              <w:t xml:space="preserve">eantragte Daten sollen untereinander verknüpft werden </w:t>
            </w:r>
          </w:p>
          <w:p w14:paraId="51ADB86F" w14:textId="77777777" w:rsidR="0089265B" w:rsidRDefault="0089265B" w:rsidP="00123F98">
            <w:pPr>
              <w:ind w:left="-109"/>
            </w:pPr>
          </w:p>
        </w:tc>
      </w:tr>
      <w:tr w:rsidR="0089265B" w14:paraId="655C2711" w14:textId="77777777" w:rsidTr="0089265B">
        <w:trPr>
          <w:trHeight w:val="54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7DEA9DD9" w14:textId="76D87FA1" w:rsidR="0089265B" w:rsidRDefault="004C3D27" w:rsidP="002429CD">
            <w:sdt>
              <w:sdtPr>
                <w:rPr>
                  <w:rFonts w:ascii="MS Gothic" w:eastAsia="MS Gothic" w:hAnsi="MS Gothic" w:cs="Arial"/>
                </w:rPr>
                <w:id w:val="78885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3E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</w:tcPr>
          <w:p w14:paraId="7411AE64" w14:textId="036D3168" w:rsidR="0089265B" w:rsidRDefault="003B3F78" w:rsidP="00123F98">
            <w:pPr>
              <w:ind w:left="-109"/>
            </w:pPr>
            <w:r>
              <w:rPr>
                <w:rFonts w:cs="Arial"/>
              </w:rPr>
              <w:t>B</w:t>
            </w:r>
            <w:r w:rsidR="0089265B">
              <w:rPr>
                <w:rFonts w:cs="Arial"/>
              </w:rPr>
              <w:t>eantragte Daten sollen mit externen Daten verknüpft werden</w:t>
            </w:r>
          </w:p>
        </w:tc>
      </w:tr>
      <w:tr w:rsidR="0089265B" w14:paraId="427D5D04" w14:textId="77777777" w:rsidTr="00802C97">
        <w:trPr>
          <w:trHeight w:val="30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1B539104" w14:textId="7B2B2487" w:rsidR="0089265B" w:rsidRDefault="004C3D27" w:rsidP="002429CD">
            <w:sdt>
              <w:sdtPr>
                <w:rPr>
                  <w:rFonts w:ascii="MS Gothic" w:eastAsia="MS Gothic" w:hAnsi="MS Gothic" w:cs="Arial"/>
                </w:rPr>
                <w:id w:val="-20997009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3E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</w:tcPr>
          <w:p w14:paraId="6FEF181F" w14:textId="577325F4" w:rsidR="0089265B" w:rsidRDefault="003B3F78" w:rsidP="00123F98">
            <w:pPr>
              <w:ind w:left="-109"/>
            </w:pPr>
            <w:r>
              <w:rPr>
                <w:rFonts w:cs="Arial"/>
              </w:rPr>
              <w:t>B</w:t>
            </w:r>
            <w:r w:rsidR="0089265B">
              <w:rPr>
                <w:rFonts w:cs="Arial"/>
              </w:rPr>
              <w:t>eides</w:t>
            </w:r>
          </w:p>
        </w:tc>
      </w:tr>
      <w:tr w:rsidR="0089265B" w14:paraId="472FC1D7" w14:textId="77777777" w:rsidTr="002429CD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5E6630C0" w14:textId="107CEFB5" w:rsidR="0089265B" w:rsidRDefault="0089265B" w:rsidP="002429CD"/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</w:tcPr>
          <w:p w14:paraId="0B368F9A" w14:textId="77777777" w:rsidR="0089265B" w:rsidRDefault="0089265B" w:rsidP="002429CD"/>
        </w:tc>
      </w:tr>
      <w:tr w:rsidR="0089265B" w14:paraId="014743CA" w14:textId="77777777" w:rsidTr="002429CD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0E2C261B" w14:textId="7B2D8F09" w:rsidR="0089265B" w:rsidRDefault="0089265B" w:rsidP="002429CD"/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</w:tcPr>
          <w:p w14:paraId="4EBE9AD9" w14:textId="14BEEA41" w:rsidR="0089265B" w:rsidRDefault="0089265B" w:rsidP="002429CD"/>
        </w:tc>
      </w:tr>
    </w:tbl>
    <w:p w14:paraId="5141B2A1" w14:textId="77777777" w:rsidR="005F5986" w:rsidRPr="006E0829" w:rsidRDefault="005F5986" w:rsidP="006E0829">
      <w:pPr>
        <w:rPr>
          <w:b/>
        </w:rPr>
      </w:pPr>
    </w:p>
    <w:p w14:paraId="6BD78D98" w14:textId="738F0863" w:rsidR="0091667E" w:rsidRDefault="00D90350" w:rsidP="00A762E0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 xml:space="preserve">a) </w:t>
      </w:r>
      <w:r w:rsidR="009F774C">
        <w:rPr>
          <w:b/>
        </w:rPr>
        <w:t xml:space="preserve">Welche Mikrodaten </w:t>
      </w:r>
      <w:r w:rsidR="00F15BE2">
        <w:rPr>
          <w:b/>
        </w:rPr>
        <w:t xml:space="preserve">aus dem </w:t>
      </w:r>
      <w:r w:rsidR="00A708EF">
        <w:rPr>
          <w:b/>
        </w:rPr>
        <w:t>Datenangebot der FDZ</w:t>
      </w:r>
      <w:r w:rsidR="00F15BE2">
        <w:rPr>
          <w:b/>
        </w:rPr>
        <w:t xml:space="preserve"> </w:t>
      </w:r>
      <w:r w:rsidR="009F774C">
        <w:rPr>
          <w:b/>
        </w:rPr>
        <w:t xml:space="preserve">sollen </w:t>
      </w:r>
      <w:r w:rsidR="00196B97">
        <w:rPr>
          <w:b/>
        </w:rPr>
        <w:t xml:space="preserve">untereinander </w:t>
      </w:r>
      <w:r w:rsidR="0050447B">
        <w:rPr>
          <w:b/>
        </w:rPr>
        <w:t>verknüpft werden?</w:t>
      </w:r>
    </w:p>
    <w:p w14:paraId="5DABBC03" w14:textId="2C2C4EAF" w:rsidR="00A762E0" w:rsidRPr="00AE2A9B" w:rsidRDefault="00854A42" w:rsidP="00854A42">
      <w:pPr>
        <w:pStyle w:val="Listenabsatz"/>
        <w:ind w:left="630" w:hanging="63"/>
        <w:rPr>
          <w:b/>
        </w:rPr>
      </w:pPr>
      <w:r>
        <w:t xml:space="preserve"> </w:t>
      </w:r>
      <w:r w:rsidR="0091667E">
        <w:t>Bitte f</w:t>
      </w:r>
      <w:r w:rsidR="0091667E" w:rsidRPr="0091667E">
        <w:t xml:space="preserve">ühren Sie nur Produkte auf, die nicht bereits verknüpft sind (z. B. Mikrozensus-Panel) oder zur Verknüpfung angeboten werden (z. B. </w:t>
      </w:r>
      <w:proofErr w:type="spellStart"/>
      <w:r w:rsidR="0091667E" w:rsidRPr="0091667E">
        <w:t>AFiD</w:t>
      </w:r>
      <w:proofErr w:type="spellEnd"/>
      <w:r w:rsidR="0091667E" w:rsidRPr="0091667E">
        <w:t>-</w:t>
      </w:r>
      <w:r w:rsidRPr="0091667E">
        <w:t>Panel</w:t>
      </w:r>
      <w:r>
        <w:t xml:space="preserve"> und</w:t>
      </w:r>
      <w:r w:rsidR="0091667E" w:rsidRPr="0091667E">
        <w:t xml:space="preserve"> </w:t>
      </w:r>
      <w:r>
        <w:t>-</w:t>
      </w:r>
      <w:r w:rsidR="0091667E" w:rsidRPr="0091667E">
        <w:t>Module</w:t>
      </w:r>
      <w:r w:rsidR="007B2CDF">
        <w:t xml:space="preserve">). </w:t>
      </w:r>
      <w:r w:rsidRPr="00011648">
        <w:t>D</w:t>
      </w:r>
      <w:r w:rsidR="007B2CDF" w:rsidRPr="00011648">
        <w:t>as Poolen von Datensätzen einer oder mehrerer Statistiken ist kein Bestandteil der Verfahrensbeschreibung</w:t>
      </w:r>
      <w:r>
        <w:t>.</w:t>
      </w:r>
    </w:p>
    <w:tbl>
      <w:tblPr>
        <w:tblStyle w:val="Tabellenraster"/>
        <w:tblW w:w="1381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620"/>
        <w:gridCol w:w="4536"/>
        <w:gridCol w:w="1559"/>
        <w:gridCol w:w="2410"/>
        <w:gridCol w:w="2268"/>
        <w:gridCol w:w="1417"/>
      </w:tblGrid>
      <w:tr w:rsidR="00396408" w14:paraId="61F5471B" w14:textId="5DF3C3F0" w:rsidTr="00EC4DBE">
        <w:trPr>
          <w:trHeight w:val="454"/>
          <w:tblHeader/>
        </w:trPr>
        <w:tc>
          <w:tcPr>
            <w:tcW w:w="1620" w:type="dxa"/>
            <w:shd w:val="clear" w:color="auto" w:fill="D6E0F4" w:themeFill="accent6" w:themeFillTint="33"/>
            <w:vAlign w:val="center"/>
          </w:tcPr>
          <w:p w14:paraId="6BA186B0" w14:textId="55E42072" w:rsidR="00396408" w:rsidRPr="003B3F78" w:rsidRDefault="00396408" w:rsidP="00396408">
            <w:pPr>
              <w:jc w:val="center"/>
              <w:rPr>
                <w:b/>
              </w:rPr>
            </w:pPr>
            <w:r w:rsidRPr="003B3F78">
              <w:rPr>
                <w:b/>
              </w:rPr>
              <w:t>Lfd. Nr.</w:t>
            </w:r>
            <w:r w:rsidR="00E341CB">
              <w:rPr>
                <w:b/>
              </w:rPr>
              <w:t xml:space="preserve"> der Ver</w:t>
            </w:r>
            <w:r>
              <w:rPr>
                <w:b/>
              </w:rPr>
              <w:t>knüpfung</w:t>
            </w:r>
          </w:p>
        </w:tc>
        <w:tc>
          <w:tcPr>
            <w:tcW w:w="4536" w:type="dxa"/>
            <w:shd w:val="clear" w:color="auto" w:fill="D6E0F4" w:themeFill="accent6" w:themeFillTint="33"/>
            <w:vAlign w:val="center"/>
          </w:tcPr>
          <w:p w14:paraId="2058B029" w14:textId="6B0B6B4D" w:rsidR="00396408" w:rsidRPr="003B3F78" w:rsidRDefault="00396408" w:rsidP="00396408">
            <w:pPr>
              <w:jc w:val="center"/>
              <w:rPr>
                <w:b/>
              </w:rPr>
            </w:pPr>
            <w:r>
              <w:rPr>
                <w:b/>
              </w:rPr>
              <w:t>Statistik</w:t>
            </w:r>
          </w:p>
        </w:tc>
        <w:tc>
          <w:tcPr>
            <w:tcW w:w="1559" w:type="dxa"/>
            <w:shd w:val="clear" w:color="auto" w:fill="D6E0F4" w:themeFill="accent6" w:themeFillTint="33"/>
            <w:vAlign w:val="center"/>
          </w:tcPr>
          <w:p w14:paraId="6D228FD8" w14:textId="5A8D78A0" w:rsidR="00396408" w:rsidRPr="003B3F78" w:rsidRDefault="00396408" w:rsidP="005007A2">
            <w:pPr>
              <w:jc w:val="center"/>
              <w:rPr>
                <w:b/>
              </w:rPr>
            </w:pPr>
            <w:r w:rsidRPr="003B3F78">
              <w:rPr>
                <w:b/>
              </w:rPr>
              <w:t>Berichts</w:t>
            </w:r>
            <w:r w:rsidR="005007A2">
              <w:rPr>
                <w:rFonts w:ascii="Arial" w:hAnsi="Arial" w:cs="Arial"/>
                <w:sz w:val="19"/>
                <w:szCs w:val="19"/>
              </w:rPr>
              <w:softHyphen/>
            </w:r>
            <w:r w:rsidRPr="003B3F78">
              <w:rPr>
                <w:b/>
              </w:rPr>
              <w:t>jahr</w:t>
            </w:r>
            <w:r>
              <w:rPr>
                <w:b/>
              </w:rPr>
              <w:t>e</w:t>
            </w:r>
          </w:p>
        </w:tc>
        <w:tc>
          <w:tcPr>
            <w:tcW w:w="2410" w:type="dxa"/>
            <w:shd w:val="clear" w:color="auto" w:fill="D6E0F4" w:themeFill="accent6" w:themeFillTint="33"/>
            <w:vAlign w:val="center"/>
          </w:tcPr>
          <w:p w14:paraId="43AA7626" w14:textId="10D2D6CB" w:rsidR="00396408" w:rsidRPr="003701A1" w:rsidRDefault="002221DF" w:rsidP="00396408">
            <w:pPr>
              <w:jc w:val="center"/>
              <w:rPr>
                <w:b/>
              </w:rPr>
            </w:pPr>
            <w:r>
              <w:rPr>
                <w:b/>
              </w:rPr>
              <w:t>Schlüssel</w:t>
            </w:r>
            <w:r w:rsidR="00396408">
              <w:rPr>
                <w:b/>
              </w:rPr>
              <w:t>merkmal</w:t>
            </w:r>
            <w:r w:rsidR="00F15BE2">
              <w:rPr>
                <w:b/>
              </w:rPr>
              <w:t>(e)</w:t>
            </w:r>
            <w:r w:rsidR="00396408">
              <w:rPr>
                <w:b/>
              </w:rPr>
              <w:t xml:space="preserve"> zur Verknüpfung</w:t>
            </w:r>
          </w:p>
        </w:tc>
        <w:tc>
          <w:tcPr>
            <w:tcW w:w="2268" w:type="dxa"/>
            <w:shd w:val="clear" w:color="auto" w:fill="D6E0F4" w:themeFill="accent6" w:themeFillTint="33"/>
            <w:vAlign w:val="center"/>
          </w:tcPr>
          <w:p w14:paraId="2086BF1F" w14:textId="330C4D80" w:rsidR="00396408" w:rsidRPr="003701A1" w:rsidRDefault="00F209F1" w:rsidP="005007A2">
            <w:pPr>
              <w:jc w:val="center"/>
              <w:rPr>
                <w:b/>
              </w:rPr>
            </w:pPr>
            <w:r>
              <w:rPr>
                <w:b/>
              </w:rPr>
              <w:t>Ver</w:t>
            </w:r>
            <w:r w:rsidR="00396408">
              <w:rPr>
                <w:b/>
              </w:rPr>
              <w:t>knüpfungs</w:t>
            </w:r>
            <w:r w:rsidR="005007A2">
              <w:rPr>
                <w:rFonts w:ascii="Arial" w:hAnsi="Arial" w:cs="Arial"/>
                <w:sz w:val="19"/>
                <w:szCs w:val="19"/>
              </w:rPr>
              <w:softHyphen/>
            </w:r>
            <w:r w:rsidR="00396408">
              <w:rPr>
                <w:b/>
              </w:rPr>
              <w:t>methode</w:t>
            </w:r>
            <w:r w:rsidR="0018019E" w:rsidRPr="007F1C82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417" w:type="dxa"/>
            <w:shd w:val="clear" w:color="auto" w:fill="D6E0F4" w:themeFill="accent6" w:themeFillTint="33"/>
            <w:vAlign w:val="center"/>
          </w:tcPr>
          <w:p w14:paraId="6BB0BBF5" w14:textId="203C7A3E" w:rsidR="00396408" w:rsidRPr="003701A1" w:rsidRDefault="00396408" w:rsidP="005007A2">
            <w:pPr>
              <w:jc w:val="center"/>
              <w:rPr>
                <w:b/>
              </w:rPr>
            </w:pPr>
            <w:r w:rsidRPr="003701A1">
              <w:rPr>
                <w:b/>
              </w:rPr>
              <w:t>Zugangs</w:t>
            </w:r>
            <w:r w:rsidR="005007A2">
              <w:rPr>
                <w:rFonts w:ascii="Arial" w:hAnsi="Arial" w:cs="Arial"/>
                <w:sz w:val="19"/>
                <w:szCs w:val="19"/>
              </w:rPr>
              <w:softHyphen/>
            </w:r>
            <w:r w:rsidRPr="003701A1">
              <w:rPr>
                <w:b/>
              </w:rPr>
              <w:t>weg</w:t>
            </w:r>
            <w:r w:rsidR="00F15BE2">
              <w:rPr>
                <w:b/>
              </w:rPr>
              <w:t>(e)</w:t>
            </w:r>
          </w:p>
        </w:tc>
      </w:tr>
      <w:tr w:rsidR="00B1246E" w14:paraId="58FA3192" w14:textId="762783D0" w:rsidTr="00EC4DBE">
        <w:tc>
          <w:tcPr>
            <w:tcW w:w="1620" w:type="dxa"/>
            <w:vAlign w:val="center"/>
          </w:tcPr>
          <w:p w14:paraId="07F0DFD6" w14:textId="52F9A419" w:rsidR="00B1246E" w:rsidRDefault="00B1246E" w:rsidP="00F209F1">
            <w:pPr>
              <w:jc w:val="center"/>
            </w:pPr>
            <w:r>
              <w:t>1</w:t>
            </w:r>
          </w:p>
        </w:tc>
        <w:tc>
          <w:tcPr>
            <w:tcW w:w="4536" w:type="dxa"/>
            <w:vAlign w:val="center"/>
          </w:tcPr>
          <w:p w14:paraId="19B5B78B" w14:textId="6AA8151A" w:rsidR="00B1246E" w:rsidRDefault="00833194" w:rsidP="00833194">
            <w:pPr>
              <w:jc w:val="center"/>
            </w:pPr>
            <w:r>
              <w:t>Unternehmensregister</w:t>
            </w:r>
          </w:p>
        </w:tc>
        <w:tc>
          <w:tcPr>
            <w:tcW w:w="1559" w:type="dxa"/>
            <w:vAlign w:val="center"/>
          </w:tcPr>
          <w:p w14:paraId="540EDB26" w14:textId="35547523" w:rsidR="00B1246E" w:rsidRDefault="00A708EF" w:rsidP="00F209F1">
            <w:pPr>
              <w:jc w:val="center"/>
            </w:pPr>
            <w:r>
              <w:t>2010</w:t>
            </w:r>
          </w:p>
        </w:tc>
        <w:tc>
          <w:tcPr>
            <w:tcW w:w="2410" w:type="dxa"/>
            <w:vAlign w:val="center"/>
          </w:tcPr>
          <w:p w14:paraId="366FE57E" w14:textId="67F689F0" w:rsidR="00B1246E" w:rsidRDefault="00A708EF" w:rsidP="00F209F1">
            <w:pPr>
              <w:jc w:val="center"/>
            </w:pPr>
            <w:r>
              <w:t>Umsatzsteuer-ID</w:t>
            </w:r>
          </w:p>
        </w:tc>
        <w:tc>
          <w:tcPr>
            <w:tcW w:w="2268" w:type="dxa"/>
            <w:vAlign w:val="center"/>
          </w:tcPr>
          <w:sdt>
            <w:sdtPr>
              <w:alias w:val="Verknpfungsmethode"/>
              <w:tag w:val="Verknpfungsmethode"/>
              <w:id w:val="1115104148"/>
              <w:placeholder>
                <w:docPart w:val="C5C57D3304BE47DBB508EAB015F7B3D9"/>
              </w:placeholder>
              <w:dropDownList>
                <w:listItem w:value="Wählen Sie ein Element aus."/>
                <w:listItem w:displayText="Record Linkage" w:value="1"/>
                <w:listItem w:displayText="Statistical Matching" w:value="Statistical Matching"/>
                <w:listItem w:displayText="Sonstiges Matching" w:value="Sonstiges Matching"/>
              </w:dropDownList>
            </w:sdtPr>
            <w:sdtEndPr/>
            <w:sdtContent>
              <w:p w14:paraId="0D03E8EB" w14:textId="3028CE54" w:rsidR="00B1246E" w:rsidRPr="0091667E" w:rsidRDefault="0091667E" w:rsidP="002F1EBF">
                <w:pPr>
                  <w:jc w:val="center"/>
                </w:pPr>
                <w:r w:rsidRPr="0091667E">
                  <w:t>Record Linkage</w:t>
                </w:r>
              </w:p>
            </w:sdtContent>
          </w:sdt>
        </w:tc>
        <w:sdt>
          <w:sdtPr>
            <w:alias w:val="Zugangsweg"/>
            <w:tag w:val="Zugangsweg"/>
            <w:id w:val="1728192626"/>
            <w:placeholder>
              <w:docPart w:val="5E67A36A9CF0406CA31CA10AA3FC8F4F"/>
            </w:placeholder>
            <w:dropDownList>
              <w:listItem w:value="Wählen Sie ein Element aus."/>
              <w:listItem w:displayText="GWAP" w:value="GWAP"/>
              <w:listItem w:displayText="KDFV" w:value="KDFV"/>
              <w:listItem w:displayText="SUF" w:value="SUF"/>
              <w:listItem w:displayText="PUF" w:value="PUF"/>
            </w:dropDownList>
          </w:sdtPr>
          <w:sdtEndPr/>
          <w:sdtContent>
            <w:tc>
              <w:tcPr>
                <w:tcW w:w="1417" w:type="dxa"/>
                <w:vAlign w:val="center"/>
              </w:tcPr>
              <w:p w14:paraId="64F8AC49" w14:textId="4F6205A4" w:rsidR="00B1246E" w:rsidRPr="00011648" w:rsidRDefault="00952B33" w:rsidP="00F209F1">
                <w:pPr>
                  <w:jc w:val="center"/>
                </w:pPr>
                <w:r w:rsidRPr="00011648">
                  <w:t>KDFV</w:t>
                </w:r>
              </w:p>
            </w:tc>
          </w:sdtContent>
        </w:sdt>
      </w:tr>
      <w:tr w:rsidR="0091667E" w14:paraId="709DE151" w14:textId="32F651C0" w:rsidTr="00EC4DBE">
        <w:tc>
          <w:tcPr>
            <w:tcW w:w="1620" w:type="dxa"/>
            <w:vAlign w:val="center"/>
          </w:tcPr>
          <w:p w14:paraId="13C2E237" w14:textId="4FF7F421" w:rsidR="0091667E" w:rsidRDefault="0091667E" w:rsidP="0091667E">
            <w:pPr>
              <w:jc w:val="center"/>
            </w:pPr>
            <w:r>
              <w:t>1</w:t>
            </w:r>
          </w:p>
        </w:tc>
        <w:tc>
          <w:tcPr>
            <w:tcW w:w="4536" w:type="dxa"/>
            <w:vAlign w:val="center"/>
          </w:tcPr>
          <w:p w14:paraId="114C960B" w14:textId="158799DF" w:rsidR="0091667E" w:rsidRDefault="0091667E" w:rsidP="0091667E">
            <w:pPr>
              <w:jc w:val="center"/>
            </w:pPr>
            <w:r>
              <w:t>Umsatzsteuerstatistik</w:t>
            </w:r>
          </w:p>
        </w:tc>
        <w:tc>
          <w:tcPr>
            <w:tcW w:w="1559" w:type="dxa"/>
            <w:vAlign w:val="center"/>
          </w:tcPr>
          <w:p w14:paraId="1B1786DF" w14:textId="4D431F81" w:rsidR="0091667E" w:rsidRDefault="0091667E" w:rsidP="0091667E">
            <w:pPr>
              <w:jc w:val="center"/>
            </w:pPr>
            <w:r>
              <w:t>2010</w:t>
            </w:r>
          </w:p>
        </w:tc>
        <w:tc>
          <w:tcPr>
            <w:tcW w:w="2410" w:type="dxa"/>
            <w:vAlign w:val="center"/>
          </w:tcPr>
          <w:p w14:paraId="5EE92542" w14:textId="425A8B92" w:rsidR="0091667E" w:rsidRDefault="0091667E" w:rsidP="0091667E">
            <w:pPr>
              <w:jc w:val="center"/>
            </w:pPr>
            <w:r>
              <w:t>Umsatzsteuer-ID</w:t>
            </w:r>
          </w:p>
        </w:tc>
        <w:tc>
          <w:tcPr>
            <w:tcW w:w="2268" w:type="dxa"/>
            <w:vAlign w:val="center"/>
          </w:tcPr>
          <w:sdt>
            <w:sdtPr>
              <w:alias w:val="Verknpfungsmethode"/>
              <w:tag w:val="Verknpfungsmethode"/>
              <w:id w:val="-817115480"/>
              <w:placeholder>
                <w:docPart w:val="B6D9CB925D544C3296DA6960E79AE5E6"/>
              </w:placeholder>
              <w:dropDownList>
                <w:listItem w:value="Wählen Sie ein Element aus."/>
                <w:listItem w:displayText="Record Linkage" w:value="1"/>
                <w:listItem w:displayText="Statistical Matching" w:value="Statistical Matching"/>
                <w:listItem w:displayText="Sonstiges Matching" w:value="Sonstiges Matching"/>
              </w:dropDownList>
            </w:sdtPr>
            <w:sdtEndPr/>
            <w:sdtContent>
              <w:p w14:paraId="4946108A" w14:textId="5B408899" w:rsidR="0091667E" w:rsidRPr="0091667E" w:rsidRDefault="0091667E" w:rsidP="0091667E">
                <w:pPr>
                  <w:jc w:val="center"/>
                </w:pPr>
                <w:r w:rsidRPr="0091667E">
                  <w:t>Record Linkage</w:t>
                </w:r>
              </w:p>
            </w:sdtContent>
          </w:sdt>
        </w:tc>
        <w:sdt>
          <w:sdtPr>
            <w:alias w:val="Zugangsweg"/>
            <w:tag w:val="Zugangsweg"/>
            <w:id w:val="-313486055"/>
            <w:placeholder>
              <w:docPart w:val="81F0FBBB85B040C28CC4CEEE1DCD48B3"/>
            </w:placeholder>
            <w:dropDownList>
              <w:listItem w:value="Wählen Sie ein Element aus."/>
              <w:listItem w:displayText="GWAP" w:value="GWAP"/>
              <w:listItem w:displayText="KDFV" w:value="KDFV"/>
              <w:listItem w:displayText="SUF" w:value="SUF"/>
              <w:listItem w:displayText="PUF" w:value="PUF"/>
            </w:dropDownList>
          </w:sdtPr>
          <w:sdtEndPr/>
          <w:sdtContent>
            <w:tc>
              <w:tcPr>
                <w:tcW w:w="1417" w:type="dxa"/>
                <w:vAlign w:val="center"/>
              </w:tcPr>
              <w:p w14:paraId="2EAAF570" w14:textId="15B33FA7" w:rsidR="0091667E" w:rsidRPr="00011648" w:rsidRDefault="00952B33" w:rsidP="0091667E">
                <w:pPr>
                  <w:jc w:val="center"/>
                </w:pPr>
                <w:r w:rsidRPr="00011648">
                  <w:t>KDFV</w:t>
                </w:r>
              </w:p>
            </w:tc>
          </w:sdtContent>
        </w:sdt>
      </w:tr>
      <w:tr w:rsidR="0091667E" w14:paraId="546D23FD" w14:textId="6F96967D" w:rsidTr="00EC4DBE">
        <w:trPr>
          <w:trHeight w:val="646"/>
        </w:trPr>
        <w:tc>
          <w:tcPr>
            <w:tcW w:w="1620" w:type="dxa"/>
            <w:vAlign w:val="center"/>
          </w:tcPr>
          <w:p w14:paraId="1620715F" w14:textId="77777777" w:rsidR="0091667E" w:rsidRDefault="0091667E" w:rsidP="0091667E">
            <w:pPr>
              <w:jc w:val="center"/>
            </w:pPr>
          </w:p>
        </w:tc>
        <w:tc>
          <w:tcPr>
            <w:tcW w:w="4536" w:type="dxa"/>
            <w:vAlign w:val="center"/>
          </w:tcPr>
          <w:p w14:paraId="75AA0E85" w14:textId="77777777" w:rsidR="0091667E" w:rsidRPr="00337AB7" w:rsidRDefault="0091667E" w:rsidP="0091667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632C2EF" w14:textId="77777777" w:rsidR="0091667E" w:rsidRDefault="0091667E" w:rsidP="0091667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7202875" w14:textId="77777777" w:rsidR="0091667E" w:rsidRDefault="0091667E" w:rsidP="0091667E">
            <w:pPr>
              <w:jc w:val="center"/>
            </w:pPr>
          </w:p>
        </w:tc>
        <w:tc>
          <w:tcPr>
            <w:tcW w:w="2268" w:type="dxa"/>
            <w:vAlign w:val="center"/>
          </w:tcPr>
          <w:sdt>
            <w:sdtPr>
              <w:alias w:val="Verknpfungsmethode"/>
              <w:tag w:val="Verknpfungsmethode"/>
              <w:id w:val="-177354647"/>
              <w:placeholder>
                <w:docPart w:val="4905F43442C54E42BC7FE2FEAC327C8F"/>
              </w:placeholder>
              <w:showingPlcHdr/>
              <w:dropDownList>
                <w:listItem w:value="Wählen Sie ein Element aus."/>
                <w:listItem w:displayText="Record Linkage" w:value="1"/>
                <w:listItem w:displayText="Statistical Matching" w:value="Statistical Matching"/>
                <w:listItem w:displayText="Sonstiges Matching" w:value="Sonstiges Matching"/>
              </w:dropDownList>
            </w:sdtPr>
            <w:sdtEndPr/>
            <w:sdtContent>
              <w:p w14:paraId="2402E8B3" w14:textId="2CAB4F0A" w:rsidR="0091667E" w:rsidRPr="0091667E" w:rsidRDefault="0091667E" w:rsidP="0091667E">
                <w:pPr>
                  <w:jc w:val="center"/>
                </w:pPr>
                <w:r w:rsidRPr="0091667E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sdt>
          <w:sdtPr>
            <w:alias w:val="Zugangsweg"/>
            <w:tag w:val="Zugangsweg"/>
            <w:id w:val="236824551"/>
            <w:placeholder>
              <w:docPart w:val="9F29A95369194CF2B9709A65858D13FC"/>
            </w:placeholder>
            <w:showingPlcHdr/>
            <w:dropDownList>
              <w:listItem w:value="Wählen Sie ein Element aus."/>
              <w:listItem w:displayText="GWAP" w:value="GWAP"/>
              <w:listItem w:displayText="KDFV" w:value="KDFV"/>
              <w:listItem w:displayText="SUF" w:value="SUF"/>
              <w:listItem w:displayText="PUF" w:value="PUF"/>
            </w:dropDownList>
          </w:sdtPr>
          <w:sdtEndPr/>
          <w:sdtContent>
            <w:tc>
              <w:tcPr>
                <w:tcW w:w="1417" w:type="dxa"/>
                <w:vAlign w:val="center"/>
              </w:tcPr>
              <w:p w14:paraId="7F181A37" w14:textId="00AB3199" w:rsidR="0091667E" w:rsidRPr="00011648" w:rsidRDefault="00952B33" w:rsidP="0091667E">
                <w:pPr>
                  <w:jc w:val="center"/>
                </w:pPr>
                <w:r w:rsidRPr="00011648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91667E" w14:paraId="374A441A" w14:textId="5AB2A3E5" w:rsidTr="00EC4DBE">
        <w:trPr>
          <w:trHeight w:val="647"/>
        </w:trPr>
        <w:tc>
          <w:tcPr>
            <w:tcW w:w="1620" w:type="dxa"/>
            <w:vAlign w:val="center"/>
          </w:tcPr>
          <w:p w14:paraId="7A0A8097" w14:textId="77777777" w:rsidR="0091667E" w:rsidRDefault="0091667E" w:rsidP="0091667E">
            <w:pPr>
              <w:jc w:val="center"/>
            </w:pPr>
          </w:p>
        </w:tc>
        <w:tc>
          <w:tcPr>
            <w:tcW w:w="4536" w:type="dxa"/>
            <w:vAlign w:val="center"/>
          </w:tcPr>
          <w:p w14:paraId="7FF41F55" w14:textId="77777777" w:rsidR="0091667E" w:rsidRPr="00337AB7" w:rsidRDefault="0091667E" w:rsidP="0091667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5C8113E" w14:textId="77777777" w:rsidR="0091667E" w:rsidRDefault="0091667E" w:rsidP="0091667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0AE7ABC" w14:textId="77777777" w:rsidR="0091667E" w:rsidRDefault="0091667E" w:rsidP="0091667E">
            <w:pPr>
              <w:jc w:val="center"/>
            </w:pPr>
          </w:p>
        </w:tc>
        <w:tc>
          <w:tcPr>
            <w:tcW w:w="2268" w:type="dxa"/>
            <w:vAlign w:val="center"/>
          </w:tcPr>
          <w:sdt>
            <w:sdtPr>
              <w:alias w:val="Verknpfungsmethode"/>
              <w:tag w:val="Verknpfungsmethode"/>
              <w:id w:val="-1176411047"/>
              <w:placeholder>
                <w:docPart w:val="A06DF1000F654BD08DB5258AA7F6F54C"/>
              </w:placeholder>
              <w:showingPlcHdr/>
              <w:dropDownList>
                <w:listItem w:value="Wählen Sie ein Element aus."/>
                <w:listItem w:displayText="Record Linkage" w:value="1"/>
                <w:listItem w:displayText="Statistical Matching" w:value="Statistical Matching"/>
                <w:listItem w:displayText="Sonstiges Matching" w:value="Sonstiges Matching"/>
              </w:dropDownList>
            </w:sdtPr>
            <w:sdtEndPr/>
            <w:sdtContent>
              <w:p w14:paraId="5A06FB80" w14:textId="495D1CCB" w:rsidR="0091667E" w:rsidRPr="0091667E" w:rsidRDefault="0091667E" w:rsidP="0091667E">
                <w:pPr>
                  <w:jc w:val="center"/>
                </w:pPr>
                <w:r w:rsidRPr="0091667E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sdt>
          <w:sdtPr>
            <w:alias w:val="Zugangsweg"/>
            <w:tag w:val="Zugangsweg"/>
            <w:id w:val="1227038970"/>
            <w:placeholder>
              <w:docPart w:val="56368C7BC1E446B1B1448A333D3B6D34"/>
            </w:placeholder>
            <w:showingPlcHdr/>
            <w:dropDownList>
              <w:listItem w:value="Wählen Sie ein Element aus."/>
              <w:listItem w:displayText="GWAP" w:value="GWAP"/>
              <w:listItem w:displayText="KDFV" w:value="KDFV"/>
              <w:listItem w:displayText="SUF" w:value="SUF"/>
              <w:listItem w:displayText="PUF" w:value="PUF"/>
            </w:dropDownList>
          </w:sdtPr>
          <w:sdtEndPr/>
          <w:sdtContent>
            <w:tc>
              <w:tcPr>
                <w:tcW w:w="1417" w:type="dxa"/>
                <w:vAlign w:val="center"/>
              </w:tcPr>
              <w:p w14:paraId="12466209" w14:textId="2C8D2992" w:rsidR="0091667E" w:rsidRPr="00011648" w:rsidRDefault="00952B33" w:rsidP="0091667E">
                <w:pPr>
                  <w:jc w:val="center"/>
                </w:pPr>
                <w:r w:rsidRPr="00011648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91667E" w14:paraId="7C6B51A9" w14:textId="312B9E94" w:rsidTr="00EC4DBE">
        <w:tc>
          <w:tcPr>
            <w:tcW w:w="1620" w:type="dxa"/>
            <w:vAlign w:val="center"/>
          </w:tcPr>
          <w:p w14:paraId="37236559" w14:textId="77777777" w:rsidR="0091667E" w:rsidRDefault="0091667E" w:rsidP="0091667E">
            <w:pPr>
              <w:jc w:val="center"/>
            </w:pPr>
          </w:p>
        </w:tc>
        <w:tc>
          <w:tcPr>
            <w:tcW w:w="4536" w:type="dxa"/>
            <w:vAlign w:val="center"/>
          </w:tcPr>
          <w:p w14:paraId="63F3E13E" w14:textId="77777777" w:rsidR="0091667E" w:rsidRPr="00337AB7" w:rsidRDefault="0091667E" w:rsidP="0091667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7A83E50" w14:textId="77777777" w:rsidR="0091667E" w:rsidRDefault="0091667E" w:rsidP="0091667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D7D18F1" w14:textId="77777777" w:rsidR="0091667E" w:rsidRDefault="0091667E" w:rsidP="0091667E">
            <w:pPr>
              <w:jc w:val="center"/>
            </w:pPr>
          </w:p>
        </w:tc>
        <w:tc>
          <w:tcPr>
            <w:tcW w:w="2268" w:type="dxa"/>
            <w:vAlign w:val="center"/>
          </w:tcPr>
          <w:sdt>
            <w:sdtPr>
              <w:alias w:val="Verknpfungsmethode"/>
              <w:tag w:val="Verknpfungsmethode"/>
              <w:id w:val="1449742782"/>
              <w:showingPlcHdr/>
              <w:dropDownList>
                <w:listItem w:value="Wählen Sie ein Element aus."/>
                <w:listItem w:displayText="Record Linkage" w:value="1"/>
                <w:listItem w:displayText="Statistical Matching" w:value="Statistical Matching"/>
                <w:listItem w:displayText="Sonstiges Matching" w:value="Sonstiges Matching"/>
              </w:dropDownList>
            </w:sdtPr>
            <w:sdtEndPr/>
            <w:sdtContent>
              <w:p w14:paraId="53748DBE" w14:textId="0A3627CD" w:rsidR="0091667E" w:rsidRPr="0091667E" w:rsidRDefault="0091667E" w:rsidP="0091667E">
                <w:pPr>
                  <w:jc w:val="center"/>
                </w:pPr>
                <w:r w:rsidRPr="0091667E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sdt>
          <w:sdtPr>
            <w:alias w:val="Zugangsweg"/>
            <w:tag w:val="Zugangsweg"/>
            <w:id w:val="1393612460"/>
            <w:showingPlcHdr/>
            <w:dropDownList>
              <w:listItem w:value="Wählen Sie ein Element aus."/>
              <w:listItem w:displayText="GWAP" w:value="GWAP"/>
              <w:listItem w:displayText="KDFV" w:value="KDFV"/>
              <w:listItem w:displayText="SUF" w:value="SUF"/>
              <w:listItem w:displayText="PUF" w:value="PUF"/>
            </w:dropDownList>
          </w:sdtPr>
          <w:sdtEndPr/>
          <w:sdtContent>
            <w:tc>
              <w:tcPr>
                <w:tcW w:w="1417" w:type="dxa"/>
                <w:vAlign w:val="center"/>
              </w:tcPr>
              <w:p w14:paraId="716F6D27" w14:textId="7170EA0D" w:rsidR="0091667E" w:rsidRPr="00011648" w:rsidRDefault="00952B33" w:rsidP="0091667E">
                <w:pPr>
                  <w:jc w:val="center"/>
                </w:pPr>
                <w:r w:rsidRPr="00011648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</w:tbl>
    <w:p w14:paraId="3C28A6E2" w14:textId="62501B12" w:rsidR="0061612F" w:rsidRDefault="0061612F" w:rsidP="00E32049"/>
    <w:p w14:paraId="046C61A0" w14:textId="4FD62CAF" w:rsidR="00196B97" w:rsidRDefault="00D90350" w:rsidP="00E341CB">
      <w:pPr>
        <w:pStyle w:val="Listenabsatz"/>
        <w:keepNext/>
        <w:ind w:left="357"/>
        <w:rPr>
          <w:b/>
        </w:rPr>
      </w:pPr>
      <w:r>
        <w:rPr>
          <w:b/>
        </w:rPr>
        <w:t xml:space="preserve">b) </w:t>
      </w:r>
      <w:r w:rsidR="00196B97">
        <w:rPr>
          <w:b/>
        </w:rPr>
        <w:t xml:space="preserve">Welche Mikrodaten sollen </w:t>
      </w:r>
      <w:r w:rsidR="006E0829" w:rsidRPr="00011648">
        <w:rPr>
          <w:b/>
        </w:rPr>
        <w:t>anhand welcher Schlüsselmerkmale</w:t>
      </w:r>
      <w:r w:rsidR="006E0829">
        <w:rPr>
          <w:b/>
        </w:rPr>
        <w:t xml:space="preserve"> </w:t>
      </w:r>
      <w:r w:rsidR="00196B97">
        <w:rPr>
          <w:b/>
        </w:rPr>
        <w:t xml:space="preserve">mit externen Daten </w:t>
      </w:r>
      <w:r w:rsidR="0050447B">
        <w:rPr>
          <w:b/>
        </w:rPr>
        <w:t>v</w:t>
      </w:r>
      <w:r w:rsidR="00196B97">
        <w:rPr>
          <w:b/>
        </w:rPr>
        <w:t>erknüpft</w:t>
      </w:r>
      <w:r w:rsidR="0050447B">
        <w:rPr>
          <w:b/>
        </w:rPr>
        <w:t xml:space="preserve"> werden?</w:t>
      </w:r>
      <w:r w:rsidR="00196B97">
        <w:rPr>
          <w:b/>
        </w:rPr>
        <w:t xml:space="preserve"> </w:t>
      </w:r>
    </w:p>
    <w:p w14:paraId="667D036C" w14:textId="487ABA98" w:rsidR="00E408EC" w:rsidRDefault="00E408EC" w:rsidP="00E341CB">
      <w:pPr>
        <w:pStyle w:val="Listenabsatz"/>
        <w:keepNext/>
        <w:ind w:left="357"/>
        <w:rPr>
          <w:b/>
        </w:rPr>
      </w:pPr>
    </w:p>
    <w:p w14:paraId="15A4F5FC" w14:textId="71FAA8E3" w:rsidR="00E408EC" w:rsidRPr="00E408EC" w:rsidRDefault="00E408EC" w:rsidP="00E404C1">
      <w:pPr>
        <w:pStyle w:val="Listenabsatz"/>
        <w:keepNext/>
        <w:keepLines/>
        <w:ind w:left="357" w:firstLine="210"/>
        <w:rPr>
          <w:b/>
        </w:rPr>
      </w:pPr>
      <w:r w:rsidRPr="00E408EC">
        <w:rPr>
          <w:b/>
        </w:rPr>
        <w:t>Hinweis:</w:t>
      </w:r>
    </w:p>
    <w:p w14:paraId="36B5B649" w14:textId="221C1C65" w:rsidR="00E408EC" w:rsidRDefault="008E1FC4" w:rsidP="00F86180">
      <w:pPr>
        <w:keepNext/>
        <w:keepLines/>
        <w:ind w:firstLine="567"/>
      </w:pPr>
      <w:r w:rsidRPr="00123F98">
        <w:t xml:space="preserve">Bitte führen Sie die externen Merkmale unter </w:t>
      </w:r>
      <w:r w:rsidR="00123F98" w:rsidRPr="00F86180">
        <w:rPr>
          <w:u w:val="single"/>
        </w:rPr>
        <w:t xml:space="preserve">Punkt </w:t>
      </w:r>
      <w:r w:rsidR="005A6459" w:rsidRPr="00F86180">
        <w:rPr>
          <w:u w:val="single"/>
        </w:rPr>
        <w:t>4</w:t>
      </w:r>
      <w:r w:rsidRPr="00123F98">
        <w:t xml:space="preserve"> auf)</w:t>
      </w:r>
    </w:p>
    <w:tbl>
      <w:tblPr>
        <w:tblStyle w:val="Tabellenraster"/>
        <w:tblW w:w="13813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1621"/>
        <w:gridCol w:w="4537"/>
        <w:gridCol w:w="1559"/>
        <w:gridCol w:w="2411"/>
        <w:gridCol w:w="2268"/>
        <w:gridCol w:w="1417"/>
      </w:tblGrid>
      <w:tr w:rsidR="002849E3" w14:paraId="6D06D276" w14:textId="0A43B079" w:rsidTr="00EC4DBE">
        <w:trPr>
          <w:trHeight w:val="454"/>
          <w:tblHeader/>
        </w:trPr>
        <w:tc>
          <w:tcPr>
            <w:tcW w:w="1621" w:type="dxa"/>
            <w:shd w:val="clear" w:color="auto" w:fill="D6E0F4" w:themeFill="accent6" w:themeFillTint="33"/>
            <w:vAlign w:val="center"/>
          </w:tcPr>
          <w:p w14:paraId="65DC43BA" w14:textId="4829BB32" w:rsidR="002849E3" w:rsidRPr="003B3F78" w:rsidRDefault="002849E3" w:rsidP="00CE4AD2">
            <w:pPr>
              <w:jc w:val="center"/>
              <w:rPr>
                <w:b/>
              </w:rPr>
            </w:pPr>
            <w:r w:rsidRPr="003B3F78">
              <w:rPr>
                <w:b/>
              </w:rPr>
              <w:t>Lfd. Nr.</w:t>
            </w:r>
            <w:r w:rsidR="00E341CB">
              <w:rPr>
                <w:b/>
              </w:rPr>
              <w:t xml:space="preserve"> der Ver</w:t>
            </w:r>
            <w:r>
              <w:rPr>
                <w:b/>
              </w:rPr>
              <w:t>knüpfung</w:t>
            </w:r>
          </w:p>
        </w:tc>
        <w:tc>
          <w:tcPr>
            <w:tcW w:w="4537" w:type="dxa"/>
            <w:shd w:val="clear" w:color="auto" w:fill="D6E0F4" w:themeFill="accent6" w:themeFillTint="33"/>
            <w:vAlign w:val="center"/>
          </w:tcPr>
          <w:p w14:paraId="4E1F20F8" w14:textId="11E717BE" w:rsidR="002849E3" w:rsidRPr="003B3F78" w:rsidRDefault="002849E3" w:rsidP="00CE4AD2">
            <w:pPr>
              <w:jc w:val="center"/>
              <w:rPr>
                <w:b/>
              </w:rPr>
            </w:pPr>
            <w:r>
              <w:rPr>
                <w:b/>
              </w:rPr>
              <w:t>Statistik</w:t>
            </w:r>
          </w:p>
        </w:tc>
        <w:tc>
          <w:tcPr>
            <w:tcW w:w="1559" w:type="dxa"/>
            <w:shd w:val="clear" w:color="auto" w:fill="D6E0F4" w:themeFill="accent6" w:themeFillTint="33"/>
            <w:vAlign w:val="center"/>
          </w:tcPr>
          <w:p w14:paraId="1B40A13D" w14:textId="05CB63A6" w:rsidR="002849E3" w:rsidRPr="003B3F78" w:rsidRDefault="002849E3" w:rsidP="005007A2">
            <w:pPr>
              <w:jc w:val="center"/>
              <w:rPr>
                <w:b/>
              </w:rPr>
            </w:pPr>
            <w:r w:rsidRPr="00011648">
              <w:rPr>
                <w:b/>
              </w:rPr>
              <w:t>Berichts</w:t>
            </w:r>
            <w:r w:rsidR="005007A2" w:rsidRPr="00011648">
              <w:rPr>
                <w:rFonts w:ascii="Arial" w:hAnsi="Arial" w:cs="Arial"/>
                <w:sz w:val="19"/>
                <w:szCs w:val="19"/>
              </w:rPr>
              <w:softHyphen/>
            </w:r>
            <w:r w:rsidRPr="00011648">
              <w:rPr>
                <w:b/>
              </w:rPr>
              <w:t>jahre</w:t>
            </w:r>
          </w:p>
        </w:tc>
        <w:tc>
          <w:tcPr>
            <w:tcW w:w="2411" w:type="dxa"/>
            <w:shd w:val="clear" w:color="auto" w:fill="D6E0F4" w:themeFill="accent6" w:themeFillTint="33"/>
            <w:vAlign w:val="center"/>
          </w:tcPr>
          <w:p w14:paraId="19765E28" w14:textId="45FE971B" w:rsidR="002849E3" w:rsidRPr="003B3F78" w:rsidRDefault="002849E3" w:rsidP="00CE4AD2">
            <w:pPr>
              <w:jc w:val="center"/>
              <w:rPr>
                <w:b/>
              </w:rPr>
            </w:pPr>
            <w:r>
              <w:rPr>
                <w:b/>
              </w:rPr>
              <w:t>Schlüsselmerkmal(e) zur Verknüpfung</w:t>
            </w:r>
          </w:p>
        </w:tc>
        <w:tc>
          <w:tcPr>
            <w:tcW w:w="2268" w:type="dxa"/>
            <w:shd w:val="clear" w:color="auto" w:fill="D6E0F4" w:themeFill="accent6" w:themeFillTint="33"/>
            <w:vAlign w:val="center"/>
          </w:tcPr>
          <w:p w14:paraId="64ADA19C" w14:textId="4F01AB3B" w:rsidR="002849E3" w:rsidRPr="003B3F78" w:rsidRDefault="002849E3" w:rsidP="005007A2">
            <w:pPr>
              <w:jc w:val="center"/>
              <w:rPr>
                <w:b/>
              </w:rPr>
            </w:pPr>
            <w:r>
              <w:rPr>
                <w:b/>
              </w:rPr>
              <w:t>Verknüpfungs</w:t>
            </w:r>
            <w:r w:rsidR="005007A2">
              <w:rPr>
                <w:rFonts w:ascii="Arial" w:hAnsi="Arial" w:cs="Arial"/>
                <w:sz w:val="19"/>
                <w:szCs w:val="19"/>
              </w:rPr>
              <w:softHyphen/>
            </w:r>
            <w:r>
              <w:rPr>
                <w:b/>
              </w:rPr>
              <w:t>methode</w:t>
            </w:r>
            <w:r w:rsidRPr="007F1C82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417" w:type="dxa"/>
            <w:shd w:val="clear" w:color="auto" w:fill="D6E0F4" w:themeFill="accent6" w:themeFillTint="33"/>
            <w:vAlign w:val="center"/>
          </w:tcPr>
          <w:p w14:paraId="61D5C090" w14:textId="0498CA6A" w:rsidR="002849E3" w:rsidRPr="003B3F78" w:rsidRDefault="002849E3" w:rsidP="005007A2">
            <w:pPr>
              <w:jc w:val="center"/>
              <w:rPr>
                <w:b/>
              </w:rPr>
            </w:pPr>
            <w:r>
              <w:rPr>
                <w:b/>
              </w:rPr>
              <w:t>Zugang</w:t>
            </w:r>
            <w:r w:rsidRPr="003B3F78">
              <w:rPr>
                <w:b/>
              </w:rPr>
              <w:t>s</w:t>
            </w:r>
            <w:r w:rsidR="005007A2">
              <w:rPr>
                <w:rFonts w:ascii="Arial" w:hAnsi="Arial" w:cs="Arial"/>
                <w:sz w:val="19"/>
                <w:szCs w:val="19"/>
              </w:rPr>
              <w:softHyphen/>
            </w:r>
            <w:r w:rsidRPr="003B3F78">
              <w:rPr>
                <w:b/>
              </w:rPr>
              <w:t>weg</w:t>
            </w:r>
            <w:r>
              <w:rPr>
                <w:b/>
              </w:rPr>
              <w:t>(e)</w:t>
            </w:r>
          </w:p>
        </w:tc>
      </w:tr>
      <w:tr w:rsidR="002849E3" w14:paraId="39200FDB" w14:textId="60492D67" w:rsidTr="00EC4DBE">
        <w:tc>
          <w:tcPr>
            <w:tcW w:w="1621" w:type="dxa"/>
            <w:vAlign w:val="center"/>
          </w:tcPr>
          <w:p w14:paraId="39C4DFF8" w14:textId="12D95EFA" w:rsidR="002849E3" w:rsidRDefault="002849E3" w:rsidP="00F209F1">
            <w:pPr>
              <w:jc w:val="center"/>
            </w:pPr>
            <w:r>
              <w:t>2</w:t>
            </w:r>
          </w:p>
        </w:tc>
        <w:tc>
          <w:tcPr>
            <w:tcW w:w="4537" w:type="dxa"/>
            <w:vAlign w:val="center"/>
          </w:tcPr>
          <w:p w14:paraId="50D10489" w14:textId="31808884" w:rsidR="002849E3" w:rsidRDefault="002849E3" w:rsidP="00F209F1">
            <w:pPr>
              <w:jc w:val="center"/>
            </w:pPr>
            <w:r>
              <w:t>Mikrozensus</w:t>
            </w:r>
          </w:p>
        </w:tc>
        <w:tc>
          <w:tcPr>
            <w:tcW w:w="1559" w:type="dxa"/>
            <w:vAlign w:val="center"/>
          </w:tcPr>
          <w:p w14:paraId="7DA7D4A2" w14:textId="03A92C04" w:rsidR="002849E3" w:rsidRDefault="002849E3" w:rsidP="00F209F1">
            <w:pPr>
              <w:jc w:val="center"/>
            </w:pPr>
            <w:r>
              <w:t>2000-2016</w:t>
            </w:r>
          </w:p>
        </w:tc>
        <w:tc>
          <w:tcPr>
            <w:tcW w:w="2411" w:type="dxa"/>
            <w:vAlign w:val="center"/>
          </w:tcPr>
          <w:p w14:paraId="2A953507" w14:textId="343C3566" w:rsidR="002849E3" w:rsidRDefault="002849E3" w:rsidP="006E0829">
            <w:pPr>
              <w:jc w:val="center"/>
            </w:pPr>
            <w:r w:rsidRPr="00011648">
              <w:t>560UG2</w:t>
            </w:r>
            <w:r w:rsidR="006E0829" w:rsidRPr="00011648">
              <w:t xml:space="preserve">: </w:t>
            </w:r>
            <w:r w:rsidRPr="00011648">
              <w:t>Kreis</w:t>
            </w:r>
          </w:p>
        </w:tc>
        <w:tc>
          <w:tcPr>
            <w:tcW w:w="2268" w:type="dxa"/>
            <w:vAlign w:val="center"/>
          </w:tcPr>
          <w:sdt>
            <w:sdtPr>
              <w:alias w:val="Verknpfungsmethode"/>
              <w:tag w:val="Verknpfungsmethode"/>
              <w:id w:val="-206649037"/>
              <w:dropDownList>
                <w:listItem w:value="Wählen Sie ein Element aus."/>
                <w:listItem w:displayText="Record Linkage" w:value="1"/>
                <w:listItem w:displayText="Statistical Matching" w:value="Statistical Matching"/>
                <w:listItem w:displayText="Sonstiges Matching" w:value="Sonstiges Matching"/>
              </w:dropDownList>
            </w:sdtPr>
            <w:sdtEndPr/>
            <w:sdtContent>
              <w:p w14:paraId="356053E1" w14:textId="6955FCC4" w:rsidR="002849E3" w:rsidRPr="0091667E" w:rsidRDefault="0091667E" w:rsidP="00F209F1">
                <w:pPr>
                  <w:jc w:val="center"/>
                </w:pPr>
                <w:r w:rsidRPr="0091667E">
                  <w:t>Record Linkage</w:t>
                </w:r>
              </w:p>
            </w:sdtContent>
          </w:sdt>
        </w:tc>
        <w:sdt>
          <w:sdtPr>
            <w:alias w:val="Zugangsweg"/>
            <w:tag w:val="Zugangsweg"/>
            <w:id w:val="1019736530"/>
            <w:dropDownList>
              <w:listItem w:value="Wählen Sie ein Element aus."/>
              <w:listItem w:displayText="GWAP" w:value="GWAP"/>
              <w:listItem w:displayText="KDFV" w:value="KDFV"/>
              <w:listItem w:displayText="SUF" w:value="SUF"/>
              <w:listItem w:displayText="PUF" w:value="PUF"/>
            </w:dropDownList>
          </w:sdtPr>
          <w:sdtEndPr/>
          <w:sdtContent>
            <w:tc>
              <w:tcPr>
                <w:tcW w:w="1417" w:type="dxa"/>
                <w:vAlign w:val="center"/>
              </w:tcPr>
              <w:p w14:paraId="725FA121" w14:textId="2A761D3B" w:rsidR="002849E3" w:rsidRPr="00011648" w:rsidRDefault="00952B33" w:rsidP="00F209F1">
                <w:pPr>
                  <w:jc w:val="center"/>
                </w:pPr>
                <w:r w:rsidRPr="00011648">
                  <w:t>KDFV</w:t>
                </w:r>
              </w:p>
            </w:tc>
          </w:sdtContent>
        </w:sdt>
      </w:tr>
      <w:tr w:rsidR="0091667E" w14:paraId="364011DA" w14:textId="59B57196" w:rsidTr="00EC4DBE">
        <w:trPr>
          <w:trHeight w:val="457"/>
        </w:trPr>
        <w:tc>
          <w:tcPr>
            <w:tcW w:w="1621" w:type="dxa"/>
            <w:vAlign w:val="center"/>
          </w:tcPr>
          <w:p w14:paraId="1E0D14E2" w14:textId="381D5ADD" w:rsidR="0091667E" w:rsidRDefault="0091667E" w:rsidP="0091667E">
            <w:pPr>
              <w:jc w:val="center"/>
            </w:pPr>
            <w:r>
              <w:t>3</w:t>
            </w:r>
          </w:p>
        </w:tc>
        <w:tc>
          <w:tcPr>
            <w:tcW w:w="4537" w:type="dxa"/>
            <w:vAlign w:val="center"/>
          </w:tcPr>
          <w:p w14:paraId="76E6F126" w14:textId="652759AC" w:rsidR="0091667E" w:rsidRDefault="0091667E" w:rsidP="0091667E">
            <w:pPr>
              <w:jc w:val="center"/>
            </w:pPr>
            <w:r>
              <w:t>Mikrozensus</w:t>
            </w:r>
          </w:p>
        </w:tc>
        <w:tc>
          <w:tcPr>
            <w:tcW w:w="1559" w:type="dxa"/>
            <w:vAlign w:val="center"/>
          </w:tcPr>
          <w:p w14:paraId="14BE30D9" w14:textId="0C0A4749" w:rsidR="0091667E" w:rsidRDefault="0091667E" w:rsidP="0091667E">
            <w:pPr>
              <w:jc w:val="center"/>
            </w:pPr>
            <w:r>
              <w:t>2000-2016</w:t>
            </w:r>
          </w:p>
        </w:tc>
        <w:tc>
          <w:tcPr>
            <w:tcW w:w="2411" w:type="dxa"/>
            <w:vAlign w:val="center"/>
          </w:tcPr>
          <w:p w14:paraId="5F64B9FD" w14:textId="5EB363A5" w:rsidR="0091667E" w:rsidRDefault="006E0829" w:rsidP="0091667E">
            <w:pPr>
              <w:jc w:val="center"/>
            </w:pPr>
            <w:r w:rsidRPr="00011648">
              <w:t>EF</w:t>
            </w:r>
            <w:r w:rsidR="0091667E" w:rsidRPr="00011648">
              <w:t>1</w:t>
            </w:r>
            <w:r w:rsidRPr="00011648">
              <w:t>:</w:t>
            </w:r>
            <w:r w:rsidR="0091667E" w:rsidRPr="00011648">
              <w:t xml:space="preserve"> Bundesland</w:t>
            </w:r>
          </w:p>
        </w:tc>
        <w:tc>
          <w:tcPr>
            <w:tcW w:w="2268" w:type="dxa"/>
            <w:vAlign w:val="center"/>
          </w:tcPr>
          <w:sdt>
            <w:sdtPr>
              <w:alias w:val="Verknpfungsmethode"/>
              <w:tag w:val="Verknpfungsmethode"/>
              <w:id w:val="-1397662112"/>
              <w:dropDownList>
                <w:listItem w:value="Wählen Sie ein Element aus."/>
                <w:listItem w:displayText="Record Linkage" w:value="1"/>
                <w:listItem w:displayText="Statistical Matching" w:value="Statistical Matching"/>
                <w:listItem w:displayText="Sonstiges Matching" w:value="Sonstiges Matching"/>
              </w:dropDownList>
            </w:sdtPr>
            <w:sdtEndPr/>
            <w:sdtContent>
              <w:p w14:paraId="57EED243" w14:textId="12B092A8" w:rsidR="0091667E" w:rsidRPr="0091667E" w:rsidRDefault="0091667E" w:rsidP="0091667E">
                <w:pPr>
                  <w:jc w:val="center"/>
                </w:pPr>
                <w:r w:rsidRPr="0091667E">
                  <w:t>Record Linkage</w:t>
                </w:r>
              </w:p>
            </w:sdtContent>
          </w:sdt>
        </w:tc>
        <w:sdt>
          <w:sdtPr>
            <w:alias w:val="Zugangsweg"/>
            <w:tag w:val="Zugangsweg"/>
            <w:id w:val="879445745"/>
            <w:dropDownList>
              <w:listItem w:value="Wählen Sie ein Element aus."/>
              <w:listItem w:displayText="GWAP" w:value="GWAP"/>
              <w:listItem w:displayText="KDFV" w:value="KDFV"/>
              <w:listItem w:displayText="SUF" w:value="SUF"/>
              <w:listItem w:displayText="PUF" w:value="PUF"/>
            </w:dropDownList>
          </w:sdtPr>
          <w:sdtEndPr/>
          <w:sdtContent>
            <w:tc>
              <w:tcPr>
                <w:tcW w:w="1417" w:type="dxa"/>
                <w:vAlign w:val="center"/>
              </w:tcPr>
              <w:p w14:paraId="20D37869" w14:textId="03D0EA2E" w:rsidR="0091667E" w:rsidRPr="00011648" w:rsidRDefault="00952B33" w:rsidP="0091667E">
                <w:pPr>
                  <w:jc w:val="center"/>
                </w:pPr>
                <w:r w:rsidRPr="00011648">
                  <w:t>KDFV</w:t>
                </w:r>
              </w:p>
            </w:tc>
          </w:sdtContent>
        </w:sdt>
      </w:tr>
      <w:tr w:rsidR="0091667E" w14:paraId="55E38FF8" w14:textId="6BBF23B7" w:rsidTr="00EC4DBE">
        <w:tc>
          <w:tcPr>
            <w:tcW w:w="1621" w:type="dxa"/>
            <w:vAlign w:val="center"/>
          </w:tcPr>
          <w:p w14:paraId="451726A3" w14:textId="64C44C1D" w:rsidR="0091667E" w:rsidRDefault="0091667E" w:rsidP="0091667E">
            <w:pPr>
              <w:jc w:val="center"/>
            </w:pPr>
          </w:p>
        </w:tc>
        <w:tc>
          <w:tcPr>
            <w:tcW w:w="4537" w:type="dxa"/>
            <w:vAlign w:val="center"/>
          </w:tcPr>
          <w:p w14:paraId="2432076B" w14:textId="11116E61" w:rsidR="0091667E" w:rsidRDefault="0091667E" w:rsidP="0091667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E53634C" w14:textId="676B0E53" w:rsidR="0091667E" w:rsidRDefault="0091667E" w:rsidP="0091667E">
            <w:pPr>
              <w:jc w:val="center"/>
            </w:pPr>
          </w:p>
        </w:tc>
        <w:tc>
          <w:tcPr>
            <w:tcW w:w="2411" w:type="dxa"/>
            <w:vAlign w:val="center"/>
          </w:tcPr>
          <w:p w14:paraId="501522C4" w14:textId="16C38FA9" w:rsidR="0091667E" w:rsidRDefault="0091667E" w:rsidP="0091667E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5C2FE99" w14:textId="21021589" w:rsidR="0091667E" w:rsidRPr="0091667E" w:rsidRDefault="0091667E" w:rsidP="0091667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ECA1FF0" w14:textId="73F53513" w:rsidR="0091667E" w:rsidRPr="00011648" w:rsidRDefault="0091667E" w:rsidP="0091667E">
            <w:pPr>
              <w:jc w:val="center"/>
            </w:pPr>
          </w:p>
        </w:tc>
      </w:tr>
      <w:tr w:rsidR="0091667E" w14:paraId="2520732D" w14:textId="4B3808C9" w:rsidTr="00EC4DBE">
        <w:trPr>
          <w:trHeight w:val="543"/>
        </w:trPr>
        <w:tc>
          <w:tcPr>
            <w:tcW w:w="1621" w:type="dxa"/>
            <w:vAlign w:val="center"/>
          </w:tcPr>
          <w:p w14:paraId="161703F9" w14:textId="77777777" w:rsidR="0091667E" w:rsidRDefault="0091667E" w:rsidP="0091667E">
            <w:pPr>
              <w:jc w:val="center"/>
            </w:pPr>
          </w:p>
        </w:tc>
        <w:tc>
          <w:tcPr>
            <w:tcW w:w="4537" w:type="dxa"/>
            <w:vAlign w:val="center"/>
          </w:tcPr>
          <w:p w14:paraId="0C0029FF" w14:textId="77777777" w:rsidR="0091667E" w:rsidRDefault="0091667E" w:rsidP="0091667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D57DA80" w14:textId="77777777" w:rsidR="0091667E" w:rsidRDefault="0091667E" w:rsidP="0091667E">
            <w:pPr>
              <w:jc w:val="center"/>
            </w:pPr>
          </w:p>
        </w:tc>
        <w:tc>
          <w:tcPr>
            <w:tcW w:w="2411" w:type="dxa"/>
            <w:vAlign w:val="center"/>
          </w:tcPr>
          <w:p w14:paraId="2E66498D" w14:textId="29434955" w:rsidR="0091667E" w:rsidRDefault="0091667E" w:rsidP="0091667E">
            <w:pPr>
              <w:jc w:val="center"/>
            </w:pPr>
          </w:p>
        </w:tc>
        <w:tc>
          <w:tcPr>
            <w:tcW w:w="2268" w:type="dxa"/>
            <w:vAlign w:val="center"/>
          </w:tcPr>
          <w:sdt>
            <w:sdtPr>
              <w:alias w:val="Verknpfungsmethode"/>
              <w:tag w:val="Verknpfungsmethode"/>
              <w:id w:val="-289587756"/>
              <w:showingPlcHdr/>
              <w:dropDownList>
                <w:listItem w:value="Wählen Sie ein Element aus."/>
                <w:listItem w:displayText="Record Linkage" w:value="1"/>
                <w:listItem w:displayText="Statistical Matching" w:value="Statistical Matching"/>
                <w:listItem w:displayText="Sonstiges Matching" w:value="Sonstiges Matching"/>
              </w:dropDownList>
            </w:sdtPr>
            <w:sdtEndPr/>
            <w:sdtContent>
              <w:p w14:paraId="29CC0824" w14:textId="46201489" w:rsidR="0091667E" w:rsidRPr="0091667E" w:rsidRDefault="0091667E" w:rsidP="0091667E">
                <w:pPr>
                  <w:jc w:val="center"/>
                </w:pPr>
                <w:r w:rsidRPr="0091667E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sdt>
          <w:sdtPr>
            <w:alias w:val="Zugangsweg"/>
            <w:tag w:val="Zugangsweg"/>
            <w:id w:val="1953662358"/>
            <w:showingPlcHdr/>
            <w:dropDownList>
              <w:listItem w:value="Wählen Sie ein Element aus."/>
              <w:listItem w:displayText="GWAP" w:value="GWAP"/>
              <w:listItem w:displayText="KDFV" w:value="KDFV"/>
              <w:listItem w:displayText="SUF" w:value="SUF"/>
              <w:listItem w:displayText="PUF" w:value="PUF"/>
            </w:dropDownList>
          </w:sdtPr>
          <w:sdtEndPr/>
          <w:sdtContent>
            <w:tc>
              <w:tcPr>
                <w:tcW w:w="1417" w:type="dxa"/>
                <w:vAlign w:val="center"/>
              </w:tcPr>
              <w:p w14:paraId="3FB5F59D" w14:textId="0C72C6E6" w:rsidR="0091667E" w:rsidRPr="00011648" w:rsidRDefault="00952B33" w:rsidP="0091667E">
                <w:pPr>
                  <w:jc w:val="center"/>
                </w:pPr>
                <w:r w:rsidRPr="00011648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91667E" w14:paraId="10A94FEA" w14:textId="429C65C5" w:rsidTr="00EC4DBE">
        <w:tc>
          <w:tcPr>
            <w:tcW w:w="1621" w:type="dxa"/>
            <w:vAlign w:val="center"/>
          </w:tcPr>
          <w:p w14:paraId="68EF4DBA" w14:textId="77777777" w:rsidR="0091667E" w:rsidRDefault="0091667E" w:rsidP="0091667E">
            <w:pPr>
              <w:jc w:val="center"/>
            </w:pPr>
          </w:p>
        </w:tc>
        <w:tc>
          <w:tcPr>
            <w:tcW w:w="4537" w:type="dxa"/>
            <w:vAlign w:val="center"/>
          </w:tcPr>
          <w:p w14:paraId="3F85C43E" w14:textId="77777777" w:rsidR="0091667E" w:rsidRDefault="0091667E" w:rsidP="0091667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9C6590A" w14:textId="77777777" w:rsidR="0091667E" w:rsidRDefault="0091667E" w:rsidP="0091667E">
            <w:pPr>
              <w:jc w:val="center"/>
            </w:pPr>
          </w:p>
        </w:tc>
        <w:tc>
          <w:tcPr>
            <w:tcW w:w="2411" w:type="dxa"/>
            <w:vAlign w:val="center"/>
          </w:tcPr>
          <w:p w14:paraId="1952984C" w14:textId="47D62602" w:rsidR="0091667E" w:rsidRDefault="0091667E" w:rsidP="0091667E">
            <w:pPr>
              <w:jc w:val="center"/>
            </w:pPr>
          </w:p>
        </w:tc>
        <w:tc>
          <w:tcPr>
            <w:tcW w:w="2268" w:type="dxa"/>
            <w:vAlign w:val="center"/>
          </w:tcPr>
          <w:sdt>
            <w:sdtPr>
              <w:alias w:val="Verknpfungsmethode"/>
              <w:tag w:val="Verknpfungsmethode"/>
              <w:id w:val="-1887631956"/>
              <w:showingPlcHdr/>
              <w:dropDownList>
                <w:listItem w:value="Wählen Sie ein Element aus."/>
                <w:listItem w:displayText="Record Linkage" w:value="1"/>
                <w:listItem w:displayText="Statistical Matching" w:value="Statistical Matching"/>
                <w:listItem w:displayText="Sonstiges Matching" w:value="Sonstiges Matching"/>
              </w:dropDownList>
            </w:sdtPr>
            <w:sdtEndPr/>
            <w:sdtContent>
              <w:p w14:paraId="0FA0883F" w14:textId="7EDE3E9D" w:rsidR="0091667E" w:rsidRPr="0091667E" w:rsidRDefault="0091667E" w:rsidP="0091667E">
                <w:pPr>
                  <w:jc w:val="center"/>
                </w:pPr>
                <w:r w:rsidRPr="0091667E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sdt>
          <w:sdtPr>
            <w:alias w:val="Zugangsweg"/>
            <w:tag w:val="Zugangsweg"/>
            <w:id w:val="-2015067930"/>
            <w:showingPlcHdr/>
            <w:dropDownList>
              <w:listItem w:value="Wählen Sie ein Element aus."/>
              <w:listItem w:displayText="GWAP" w:value="GWAP"/>
              <w:listItem w:displayText="KDFV" w:value="KDFV"/>
              <w:listItem w:displayText="SUF" w:value="SUF"/>
              <w:listItem w:displayText="PUF" w:value="PUF"/>
            </w:dropDownList>
          </w:sdtPr>
          <w:sdtEndPr/>
          <w:sdtContent>
            <w:tc>
              <w:tcPr>
                <w:tcW w:w="1417" w:type="dxa"/>
                <w:vAlign w:val="center"/>
              </w:tcPr>
              <w:p w14:paraId="04F91953" w14:textId="77777777" w:rsidR="0091667E" w:rsidRPr="00011648" w:rsidRDefault="00952B33" w:rsidP="0091667E">
                <w:pPr>
                  <w:jc w:val="center"/>
                </w:pPr>
                <w:r w:rsidRPr="00011648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</w:tbl>
    <w:tbl>
      <w:tblPr>
        <w:tblStyle w:val="Tabellenraster"/>
        <w:tblpPr w:leftFromText="142" w:rightFromText="142" w:tblpX="358" w:tblpYSpec="bottom"/>
        <w:tblOverlap w:val="never"/>
        <w:tblW w:w="1374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2"/>
        <w:gridCol w:w="11493"/>
      </w:tblGrid>
      <w:tr w:rsidR="00820F15" w14:paraId="59EAD8CC" w14:textId="77777777" w:rsidTr="00EC4DBE">
        <w:tc>
          <w:tcPr>
            <w:tcW w:w="13745" w:type="dxa"/>
            <w:gridSpan w:val="2"/>
            <w:tcBorders>
              <w:bottom w:val="single" w:sz="4" w:space="0" w:color="auto"/>
            </w:tcBorders>
            <w:shd w:val="clear" w:color="auto" w:fill="D6E0F4" w:themeFill="accent6" w:themeFillTint="33"/>
          </w:tcPr>
          <w:p w14:paraId="0C05E9E6" w14:textId="6997D8A9" w:rsidR="00E83307" w:rsidRPr="004B590E" w:rsidRDefault="00820F15" w:rsidP="00E83307">
            <w:pPr>
              <w:spacing w:after="120"/>
              <w:rPr>
                <w:b/>
              </w:rPr>
            </w:pPr>
            <w:r w:rsidRPr="007F1C82">
              <w:rPr>
                <w:rFonts w:ascii="Arial" w:hAnsi="Arial" w:cs="Arial"/>
                <w:b/>
              </w:rPr>
              <w:t>*</w:t>
            </w:r>
            <w:r>
              <w:rPr>
                <w:b/>
              </w:rPr>
              <w:t xml:space="preserve"> </w:t>
            </w:r>
            <w:r w:rsidRPr="0018019E">
              <w:rPr>
                <w:b/>
              </w:rPr>
              <w:t xml:space="preserve">Erläuterungen </w:t>
            </w:r>
            <w:r>
              <w:rPr>
                <w:b/>
              </w:rPr>
              <w:t xml:space="preserve">zu den im gesetzlichen Rahmen zulässigen </w:t>
            </w:r>
            <w:r w:rsidRPr="0018019E">
              <w:rPr>
                <w:b/>
              </w:rPr>
              <w:t>Verknüpfungsmethoden</w:t>
            </w:r>
          </w:p>
        </w:tc>
      </w:tr>
      <w:tr w:rsidR="00820F15" w14:paraId="62C2337A" w14:textId="77777777" w:rsidTr="00EC4DBE">
        <w:tc>
          <w:tcPr>
            <w:tcW w:w="2252" w:type="dxa"/>
            <w:tcBorders>
              <w:right w:val="single" w:sz="4" w:space="0" w:color="auto"/>
            </w:tcBorders>
            <w:shd w:val="clear" w:color="auto" w:fill="D6E0F4" w:themeFill="accent6" w:themeFillTint="33"/>
          </w:tcPr>
          <w:p w14:paraId="218BE573" w14:textId="77777777" w:rsidR="00820F15" w:rsidRDefault="00820F15" w:rsidP="00820F15">
            <w:pPr>
              <w:pStyle w:val="Default"/>
              <w:tabs>
                <w:tab w:val="left" w:pos="280"/>
              </w:tabs>
              <w:jc w:val="both"/>
              <w:rPr>
                <w:rFonts w:asciiTheme="minorHAnsi" w:hAnsiTheme="minorHAnsi"/>
                <w:sz w:val="23"/>
                <w:szCs w:val="23"/>
              </w:rPr>
            </w:pPr>
            <w:proofErr w:type="spellStart"/>
            <w:r w:rsidRPr="00500710">
              <w:rPr>
                <w:rFonts w:asciiTheme="minorHAnsi" w:hAnsiTheme="minorHAnsi"/>
                <w:sz w:val="23"/>
                <w:szCs w:val="23"/>
              </w:rPr>
              <w:t>Record</w:t>
            </w:r>
            <w:proofErr w:type="spellEnd"/>
            <w:r w:rsidRPr="00500710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proofErr w:type="spellStart"/>
            <w:r w:rsidRPr="00500710">
              <w:rPr>
                <w:rFonts w:asciiTheme="minorHAnsi" w:hAnsiTheme="minorHAnsi"/>
                <w:sz w:val="23"/>
                <w:szCs w:val="23"/>
              </w:rPr>
              <w:t>Linkage</w:t>
            </w:r>
            <w:proofErr w:type="spellEnd"/>
            <w:r w:rsidRPr="00500710">
              <w:rPr>
                <w:rFonts w:asciiTheme="minorHAnsi" w:hAnsiTheme="minorHAnsi"/>
                <w:sz w:val="23"/>
                <w:szCs w:val="23"/>
              </w:rPr>
              <w:t>:</w:t>
            </w:r>
          </w:p>
        </w:tc>
        <w:tc>
          <w:tcPr>
            <w:tcW w:w="11493" w:type="dxa"/>
            <w:tcBorders>
              <w:left w:val="single" w:sz="4" w:space="0" w:color="auto"/>
            </w:tcBorders>
            <w:shd w:val="clear" w:color="auto" w:fill="D6E0F4" w:themeFill="accent6" w:themeFillTint="33"/>
          </w:tcPr>
          <w:p w14:paraId="0EEE305E" w14:textId="113F3321" w:rsidR="00820F15" w:rsidRDefault="00E83307" w:rsidP="005C28BE">
            <w:pPr>
              <w:pStyle w:val="Default"/>
              <w:tabs>
                <w:tab w:val="left" w:pos="280"/>
              </w:tabs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E83307">
              <w:rPr>
                <w:rFonts w:asciiTheme="minorHAnsi" w:hAnsiTheme="minorHAnsi"/>
                <w:sz w:val="23"/>
                <w:szCs w:val="23"/>
              </w:rPr>
              <w:t>Die Verknüpfung kann sowohl im gesetzlich zugelassenen Rahmen auf Einzelfallebene ((</w:t>
            </w:r>
            <w:proofErr w:type="spellStart"/>
            <w:r w:rsidRPr="00E83307">
              <w:rPr>
                <w:rFonts w:asciiTheme="minorHAnsi" w:hAnsiTheme="minorHAnsi"/>
                <w:sz w:val="23"/>
                <w:szCs w:val="23"/>
              </w:rPr>
              <w:t>pseudonymi</w:t>
            </w:r>
            <w:r w:rsidR="005C28BE">
              <w:rPr>
                <w:rFonts w:asciiTheme="minorHAnsi" w:hAnsiTheme="minorHAnsi"/>
                <w:sz w:val="23"/>
                <w:szCs w:val="23"/>
              </w:rPr>
              <w:softHyphen/>
            </w:r>
            <w:r w:rsidRPr="00E83307">
              <w:rPr>
                <w:rFonts w:asciiTheme="minorHAnsi" w:hAnsiTheme="minorHAnsi"/>
                <w:sz w:val="23"/>
                <w:szCs w:val="23"/>
              </w:rPr>
              <w:t>ier</w:t>
            </w:r>
            <w:r w:rsidR="005C28BE">
              <w:rPr>
                <w:rFonts w:asciiTheme="minorHAnsi" w:hAnsiTheme="minorHAnsi"/>
                <w:sz w:val="23"/>
                <w:szCs w:val="23"/>
              </w:rPr>
              <w:softHyphen/>
            </w:r>
            <w:r w:rsidRPr="00E83307">
              <w:rPr>
                <w:rFonts w:asciiTheme="minorHAnsi" w:hAnsiTheme="minorHAnsi"/>
                <w:sz w:val="23"/>
                <w:szCs w:val="23"/>
              </w:rPr>
              <w:t>te</w:t>
            </w:r>
            <w:proofErr w:type="spellEnd"/>
            <w:r w:rsidRPr="00E83307">
              <w:rPr>
                <w:rFonts w:asciiTheme="minorHAnsi" w:hAnsiTheme="minorHAnsi"/>
                <w:sz w:val="23"/>
                <w:szCs w:val="23"/>
              </w:rPr>
              <w:t>) IDs), als auch auf Aggregatebene (räumlichen Einheiten, Wirtschaftszweige, Berufsgruppen, Diagnosekapitel etc.) er</w:t>
            </w:r>
            <w:r w:rsidR="005C28BE">
              <w:rPr>
                <w:rFonts w:asciiTheme="minorHAnsi" w:hAnsiTheme="minorHAnsi"/>
                <w:sz w:val="23"/>
                <w:szCs w:val="23"/>
              </w:rPr>
              <w:softHyphen/>
            </w:r>
            <w:r w:rsidRPr="00E83307">
              <w:rPr>
                <w:rFonts w:asciiTheme="minorHAnsi" w:hAnsiTheme="minorHAnsi"/>
                <w:sz w:val="23"/>
                <w:szCs w:val="23"/>
              </w:rPr>
              <w:t>fol</w:t>
            </w:r>
            <w:r w:rsidR="005C28BE">
              <w:rPr>
                <w:rFonts w:asciiTheme="minorHAnsi" w:hAnsiTheme="minorHAnsi"/>
                <w:sz w:val="23"/>
                <w:szCs w:val="23"/>
              </w:rPr>
              <w:softHyphen/>
            </w:r>
            <w:r w:rsidRPr="00E83307">
              <w:rPr>
                <w:rFonts w:asciiTheme="minorHAnsi" w:hAnsiTheme="minorHAnsi"/>
                <w:sz w:val="23"/>
                <w:szCs w:val="23"/>
              </w:rPr>
              <w:t>gen. Verknüpfungsmöglichkeiten auf Einzelfallebene beschränken sich i. d. R. auf Wirtschaft</w:t>
            </w:r>
            <w:r>
              <w:rPr>
                <w:rFonts w:asciiTheme="minorHAnsi" w:hAnsiTheme="minorHAnsi"/>
                <w:sz w:val="23"/>
                <w:szCs w:val="23"/>
              </w:rPr>
              <w:t>s- und Umweltstatis</w:t>
            </w:r>
            <w:r w:rsidR="005C28BE">
              <w:rPr>
                <w:rFonts w:asciiTheme="minorHAnsi" w:hAnsiTheme="minorHAnsi"/>
                <w:sz w:val="23"/>
                <w:szCs w:val="23"/>
              </w:rPr>
              <w:softHyphen/>
            </w:r>
            <w:r>
              <w:rPr>
                <w:rFonts w:asciiTheme="minorHAnsi" w:hAnsiTheme="minorHAnsi"/>
                <w:sz w:val="23"/>
                <w:szCs w:val="23"/>
              </w:rPr>
              <w:t>ti</w:t>
            </w:r>
            <w:r w:rsidR="005C28BE">
              <w:rPr>
                <w:rFonts w:asciiTheme="minorHAnsi" w:hAnsiTheme="minorHAnsi"/>
                <w:sz w:val="23"/>
                <w:szCs w:val="23"/>
              </w:rPr>
              <w:softHyphen/>
            </w:r>
            <w:r>
              <w:rPr>
                <w:rFonts w:asciiTheme="minorHAnsi" w:hAnsiTheme="minorHAnsi"/>
                <w:sz w:val="23"/>
                <w:szCs w:val="23"/>
              </w:rPr>
              <w:t>ken</w:t>
            </w:r>
            <w:r w:rsidR="00A10D2E">
              <w:rPr>
                <w:rFonts w:asciiTheme="minorHAnsi" w:hAnsiTheme="minorHAnsi"/>
                <w:sz w:val="23"/>
                <w:szCs w:val="23"/>
              </w:rPr>
              <w:t xml:space="preserve"> und </w:t>
            </w:r>
            <w:r w:rsidR="00E408EC">
              <w:rPr>
                <w:rFonts w:asciiTheme="minorHAnsi" w:hAnsiTheme="minorHAnsi"/>
                <w:sz w:val="23"/>
                <w:szCs w:val="23"/>
              </w:rPr>
              <w:t>Statistiken der Deutschen Bundesbank</w:t>
            </w:r>
            <w:r>
              <w:rPr>
                <w:rFonts w:asciiTheme="minorHAnsi" w:hAnsiTheme="minorHAnsi"/>
                <w:sz w:val="23"/>
                <w:szCs w:val="23"/>
              </w:rPr>
              <w:t xml:space="preserve"> nach § </w:t>
            </w:r>
            <w:r w:rsidRPr="00E83307">
              <w:rPr>
                <w:rFonts w:asciiTheme="minorHAnsi" w:hAnsiTheme="minorHAnsi"/>
                <w:sz w:val="23"/>
                <w:szCs w:val="23"/>
              </w:rPr>
              <w:t xml:space="preserve">13a </w:t>
            </w:r>
            <w:proofErr w:type="spellStart"/>
            <w:r w:rsidRPr="00E83307">
              <w:rPr>
                <w:rFonts w:asciiTheme="minorHAnsi" w:hAnsiTheme="minorHAnsi"/>
                <w:sz w:val="23"/>
                <w:szCs w:val="23"/>
              </w:rPr>
              <w:t>BStatG</w:t>
            </w:r>
            <w:proofErr w:type="spellEnd"/>
            <w:r w:rsidRPr="00E83307">
              <w:rPr>
                <w:rFonts w:asciiTheme="minorHAnsi" w:hAnsiTheme="minorHAnsi"/>
                <w:sz w:val="23"/>
                <w:szCs w:val="23"/>
              </w:rPr>
              <w:t>.</w:t>
            </w:r>
          </w:p>
        </w:tc>
      </w:tr>
      <w:tr w:rsidR="00820F15" w14:paraId="716BAB18" w14:textId="77777777" w:rsidTr="00EC4DBE">
        <w:tc>
          <w:tcPr>
            <w:tcW w:w="2252" w:type="dxa"/>
            <w:tcBorders>
              <w:right w:val="single" w:sz="4" w:space="0" w:color="auto"/>
            </w:tcBorders>
            <w:shd w:val="clear" w:color="auto" w:fill="D6E0F4" w:themeFill="accent6" w:themeFillTint="33"/>
          </w:tcPr>
          <w:p w14:paraId="4F3DCB67" w14:textId="77777777" w:rsidR="00820F15" w:rsidRDefault="00820F15" w:rsidP="00820F15">
            <w:pPr>
              <w:pStyle w:val="Default"/>
              <w:tabs>
                <w:tab w:val="left" w:pos="280"/>
              </w:tabs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500710">
              <w:rPr>
                <w:rFonts w:asciiTheme="minorHAnsi" w:hAnsiTheme="minorHAnsi"/>
                <w:sz w:val="23"/>
                <w:szCs w:val="23"/>
              </w:rPr>
              <w:t xml:space="preserve">Statistical </w:t>
            </w:r>
            <w:proofErr w:type="spellStart"/>
            <w:r w:rsidRPr="00500710">
              <w:rPr>
                <w:rFonts w:asciiTheme="minorHAnsi" w:hAnsiTheme="minorHAnsi"/>
                <w:sz w:val="23"/>
                <w:szCs w:val="23"/>
              </w:rPr>
              <w:t>Matching</w:t>
            </w:r>
            <w:proofErr w:type="spellEnd"/>
            <w:r w:rsidRPr="00500710">
              <w:rPr>
                <w:rFonts w:asciiTheme="minorHAnsi" w:hAnsiTheme="minorHAnsi"/>
                <w:sz w:val="23"/>
                <w:szCs w:val="23"/>
              </w:rPr>
              <w:t>:</w:t>
            </w:r>
          </w:p>
        </w:tc>
        <w:tc>
          <w:tcPr>
            <w:tcW w:w="11493" w:type="dxa"/>
            <w:tcBorders>
              <w:left w:val="single" w:sz="4" w:space="0" w:color="auto"/>
            </w:tcBorders>
            <w:shd w:val="clear" w:color="auto" w:fill="D6E0F4" w:themeFill="accent6" w:themeFillTint="33"/>
          </w:tcPr>
          <w:p w14:paraId="10B10078" w14:textId="4CBF02E7" w:rsidR="00820F15" w:rsidRDefault="00820F15" w:rsidP="00E83307">
            <w:pPr>
              <w:pStyle w:val="Default"/>
              <w:tabs>
                <w:tab w:val="left" w:pos="280"/>
              </w:tabs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500710">
              <w:rPr>
                <w:rFonts w:asciiTheme="minorHAnsi" w:hAnsiTheme="minorHAnsi"/>
                <w:sz w:val="23"/>
                <w:szCs w:val="23"/>
              </w:rPr>
              <w:t xml:space="preserve">Verknüpfung von Daten auf Basis von Ähnlichkeiten. Die Verknüpfung kann sowohl </w:t>
            </w:r>
            <w:r w:rsidR="00E83307" w:rsidRPr="00E83307">
              <w:rPr>
                <w:rFonts w:asciiTheme="minorHAnsi" w:hAnsiTheme="minorHAnsi"/>
                <w:sz w:val="23"/>
                <w:szCs w:val="23"/>
              </w:rPr>
              <w:t>im gesetzlich zugelassen</w:t>
            </w:r>
            <w:r w:rsidR="005C28BE">
              <w:rPr>
                <w:rFonts w:asciiTheme="minorHAnsi" w:hAnsiTheme="minorHAnsi"/>
                <w:sz w:val="23"/>
                <w:szCs w:val="23"/>
              </w:rPr>
              <w:softHyphen/>
            </w:r>
            <w:r w:rsidR="00E83307" w:rsidRPr="00E83307">
              <w:rPr>
                <w:rFonts w:asciiTheme="minorHAnsi" w:hAnsiTheme="minorHAnsi"/>
                <w:sz w:val="23"/>
                <w:szCs w:val="23"/>
              </w:rPr>
              <w:t>en Rah</w:t>
            </w:r>
            <w:r w:rsidR="005C28BE">
              <w:rPr>
                <w:rFonts w:asciiTheme="minorHAnsi" w:hAnsiTheme="minorHAnsi"/>
                <w:sz w:val="23"/>
                <w:szCs w:val="23"/>
              </w:rPr>
              <w:softHyphen/>
            </w:r>
            <w:r w:rsidR="00E83307" w:rsidRPr="00E83307">
              <w:rPr>
                <w:rFonts w:asciiTheme="minorHAnsi" w:hAnsiTheme="minorHAnsi"/>
                <w:sz w:val="23"/>
                <w:szCs w:val="23"/>
              </w:rPr>
              <w:t xml:space="preserve">men </w:t>
            </w:r>
            <w:r w:rsidRPr="00500710">
              <w:rPr>
                <w:rFonts w:asciiTheme="minorHAnsi" w:hAnsiTheme="minorHAnsi"/>
                <w:sz w:val="23"/>
                <w:szCs w:val="23"/>
              </w:rPr>
              <w:t xml:space="preserve">auf </w:t>
            </w:r>
            <w:r w:rsidR="00E83307">
              <w:rPr>
                <w:rFonts w:asciiTheme="minorHAnsi" w:hAnsiTheme="minorHAnsi"/>
                <w:sz w:val="23"/>
                <w:szCs w:val="23"/>
              </w:rPr>
              <w:t>Einzelfallebene</w:t>
            </w:r>
            <w:r w:rsidRPr="00500710">
              <w:rPr>
                <w:rFonts w:asciiTheme="minorHAnsi" w:hAnsiTheme="minorHAnsi"/>
                <w:sz w:val="23"/>
                <w:szCs w:val="23"/>
              </w:rPr>
              <w:t xml:space="preserve"> als auch auf Aggregatebene erfolgen.</w:t>
            </w:r>
          </w:p>
        </w:tc>
      </w:tr>
      <w:tr w:rsidR="00820F15" w14:paraId="2319FC14" w14:textId="77777777" w:rsidTr="00EC4DBE">
        <w:tc>
          <w:tcPr>
            <w:tcW w:w="2252" w:type="dxa"/>
            <w:tcBorders>
              <w:right w:val="single" w:sz="4" w:space="0" w:color="auto"/>
            </w:tcBorders>
            <w:shd w:val="clear" w:color="auto" w:fill="D6E0F4" w:themeFill="accent6" w:themeFillTint="33"/>
          </w:tcPr>
          <w:p w14:paraId="4A8FBE11" w14:textId="77777777" w:rsidR="00820F15" w:rsidRDefault="00820F15" w:rsidP="00820F15">
            <w:pPr>
              <w:pStyle w:val="Default"/>
              <w:tabs>
                <w:tab w:val="left" w:pos="280"/>
              </w:tabs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500710">
              <w:rPr>
                <w:rFonts w:asciiTheme="minorHAnsi" w:hAnsiTheme="minorHAnsi"/>
                <w:sz w:val="23"/>
                <w:szCs w:val="23"/>
              </w:rPr>
              <w:t xml:space="preserve">Sonstiges </w:t>
            </w:r>
            <w:proofErr w:type="spellStart"/>
            <w:r w:rsidRPr="00500710">
              <w:rPr>
                <w:rFonts w:asciiTheme="minorHAnsi" w:hAnsiTheme="minorHAnsi"/>
                <w:sz w:val="23"/>
                <w:szCs w:val="23"/>
              </w:rPr>
              <w:t>Matching</w:t>
            </w:r>
            <w:proofErr w:type="spellEnd"/>
            <w:r w:rsidRPr="00500710">
              <w:rPr>
                <w:rFonts w:asciiTheme="minorHAnsi" w:hAnsiTheme="minorHAnsi"/>
                <w:sz w:val="23"/>
                <w:szCs w:val="23"/>
              </w:rPr>
              <w:t>:</w:t>
            </w:r>
          </w:p>
        </w:tc>
        <w:tc>
          <w:tcPr>
            <w:tcW w:w="11493" w:type="dxa"/>
            <w:tcBorders>
              <w:left w:val="single" w:sz="4" w:space="0" w:color="auto"/>
            </w:tcBorders>
            <w:shd w:val="clear" w:color="auto" w:fill="D6E0F4" w:themeFill="accent6" w:themeFillTint="33"/>
          </w:tcPr>
          <w:p w14:paraId="077B5FE1" w14:textId="77777777" w:rsidR="00820F15" w:rsidRDefault="00820F15" w:rsidP="00820F15">
            <w:pPr>
              <w:pStyle w:val="Default"/>
              <w:tabs>
                <w:tab w:val="left" w:pos="280"/>
              </w:tabs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500710">
              <w:rPr>
                <w:rFonts w:asciiTheme="minorHAnsi" w:hAnsiTheme="minorHAnsi"/>
                <w:sz w:val="23"/>
                <w:szCs w:val="23"/>
              </w:rPr>
              <w:t>Weitere Verknüpfungen auf sonstiger Basis (z. B. über das Datum).</w:t>
            </w:r>
          </w:p>
        </w:tc>
      </w:tr>
    </w:tbl>
    <w:p w14:paraId="2E1CE541" w14:textId="64E6F2A5" w:rsidR="00E341CB" w:rsidRPr="001B5E96" w:rsidRDefault="00E341CB" w:rsidP="001B5E96">
      <w:pPr>
        <w:keepNext/>
        <w:rPr>
          <w:b/>
        </w:rPr>
      </w:pPr>
    </w:p>
    <w:p w14:paraId="4127F948" w14:textId="6DBE06EF" w:rsidR="003E536C" w:rsidRDefault="00054CF5" w:rsidP="00820F15">
      <w:pPr>
        <w:pStyle w:val="Listenabsatz"/>
        <w:keepNext/>
        <w:pageBreakBefore/>
        <w:numPr>
          <w:ilvl w:val="0"/>
          <w:numId w:val="1"/>
        </w:numPr>
        <w:ind w:left="357" w:hanging="357"/>
        <w:rPr>
          <w:b/>
        </w:rPr>
      </w:pPr>
      <w:r>
        <w:rPr>
          <w:b/>
        </w:rPr>
        <w:lastRenderedPageBreak/>
        <w:t>Beschreiben Sie bitte</w:t>
      </w:r>
      <w:r w:rsidR="006463EE">
        <w:rPr>
          <w:b/>
        </w:rPr>
        <w:t xml:space="preserve"> möglichst konkret</w:t>
      </w:r>
      <w:r w:rsidR="003E536C">
        <w:rPr>
          <w:b/>
        </w:rPr>
        <w:t xml:space="preserve"> das geplante Verknüpfungsvorhaben</w:t>
      </w:r>
      <w:r w:rsidR="00FD7889">
        <w:rPr>
          <w:b/>
        </w:rPr>
        <w:t>.</w:t>
      </w:r>
    </w:p>
    <w:p w14:paraId="44700CEA" w14:textId="77777777" w:rsidR="003E536C" w:rsidRDefault="003E536C" w:rsidP="003E536C">
      <w:pPr>
        <w:pStyle w:val="Listenabsatz"/>
        <w:ind w:left="360"/>
        <w:rPr>
          <w:b/>
        </w:rPr>
      </w:pPr>
    </w:p>
    <w:p w14:paraId="1A500EDB" w14:textId="50292F43" w:rsidR="007B1A3F" w:rsidRDefault="003E536C" w:rsidP="003E536C">
      <w:pPr>
        <w:pStyle w:val="Listenabsatz"/>
        <w:ind w:left="360"/>
        <w:rPr>
          <w:b/>
        </w:rPr>
      </w:pPr>
      <w:r>
        <w:rPr>
          <w:b/>
        </w:rPr>
        <w:t>a)</w:t>
      </w:r>
      <w:r w:rsidR="00054CF5">
        <w:rPr>
          <w:b/>
        </w:rPr>
        <w:t xml:space="preserve"> </w:t>
      </w:r>
      <w:r>
        <w:rPr>
          <w:b/>
        </w:rPr>
        <w:t>Zweck der</w:t>
      </w:r>
      <w:r w:rsidR="00054CF5">
        <w:rPr>
          <w:b/>
        </w:rPr>
        <w:t xml:space="preserve"> Verknüpfung</w:t>
      </w:r>
      <w:r>
        <w:rPr>
          <w:b/>
        </w:rPr>
        <w:t>:</w:t>
      </w:r>
    </w:p>
    <w:sdt>
      <w:sdtPr>
        <w:rPr>
          <w:b/>
        </w:rPr>
        <w:id w:val="1165756632"/>
        <w:showingPlcHdr/>
        <w:text/>
      </w:sdtPr>
      <w:sdtEndPr/>
      <w:sdtContent>
        <w:p w14:paraId="601123AE" w14:textId="0A2FB6BB" w:rsidR="000507CD" w:rsidRPr="00AE2A9B" w:rsidRDefault="003E0161" w:rsidP="000507CD">
          <w:pPr>
            <w:pStyle w:val="Listenabsatz"/>
            <w:ind w:left="360"/>
            <w:rPr>
              <w:b/>
            </w:rPr>
          </w:pPr>
          <w:r>
            <w:rPr>
              <w:rStyle w:val="Platzhaltertext"/>
            </w:rPr>
            <w:t>Klicken oder tippen Sie hier</w:t>
          </w:r>
          <w:r w:rsidR="002277CF" w:rsidRPr="001D7923">
            <w:rPr>
              <w:rStyle w:val="Platzhaltertext"/>
            </w:rPr>
            <w:t xml:space="preserve"> </w:t>
          </w:r>
          <w:r w:rsidR="002277CF" w:rsidRPr="002849E3">
            <w:rPr>
              <w:rStyle w:val="Platzhaltertext"/>
            </w:rPr>
            <w:t>u</w:t>
          </w:r>
          <w:r w:rsidRPr="002849E3">
            <w:rPr>
              <w:rStyle w:val="Platzhaltertext"/>
            </w:rPr>
            <w:t xml:space="preserve">nd erläutern Sie </w:t>
          </w:r>
          <w:r w:rsidR="00B07764" w:rsidRPr="002849E3">
            <w:rPr>
              <w:rStyle w:val="Platzhaltertext"/>
            </w:rPr>
            <w:t>die Absicht / das Ziel Ihrer Verknüpfungen (inhaltliche Beschreibung)</w:t>
          </w:r>
          <w:r w:rsidR="002277CF" w:rsidRPr="002849E3">
            <w:rPr>
              <w:rStyle w:val="Platzhaltertext"/>
            </w:rPr>
            <w:t>.</w:t>
          </w:r>
        </w:p>
      </w:sdtContent>
    </w:sdt>
    <w:p w14:paraId="139F56BB" w14:textId="77777777" w:rsidR="00D25153" w:rsidRDefault="00D25153" w:rsidP="007B1A3F">
      <w:pPr>
        <w:pStyle w:val="Listenabsatz"/>
        <w:ind w:left="360"/>
        <w:rPr>
          <w:b/>
        </w:rPr>
      </w:pPr>
    </w:p>
    <w:p w14:paraId="2C32F9E6" w14:textId="14F3C666" w:rsidR="007B1A3F" w:rsidRDefault="003E536C" w:rsidP="007B1A3F">
      <w:pPr>
        <w:pStyle w:val="Listenabsatz"/>
        <w:ind w:left="360"/>
        <w:rPr>
          <w:b/>
        </w:rPr>
      </w:pPr>
      <w:r>
        <w:rPr>
          <w:b/>
        </w:rPr>
        <w:t xml:space="preserve">b) </w:t>
      </w:r>
      <w:r w:rsidR="00D25153">
        <w:rPr>
          <w:b/>
        </w:rPr>
        <w:t>Technische Vorgehensweise der Verknüpfung:</w:t>
      </w:r>
    </w:p>
    <w:sdt>
      <w:sdtPr>
        <w:rPr>
          <w:b/>
        </w:rPr>
        <w:id w:val="2109535863"/>
        <w:showingPlcHdr/>
        <w:text/>
      </w:sdtPr>
      <w:sdtEndPr/>
      <w:sdtContent>
        <w:p w14:paraId="5B7F9330" w14:textId="5F8B2159" w:rsidR="00D25153" w:rsidRDefault="0080586E" w:rsidP="007B1A3F">
          <w:pPr>
            <w:pStyle w:val="Listenabsatz"/>
            <w:ind w:left="360"/>
            <w:rPr>
              <w:b/>
            </w:rPr>
          </w:pPr>
          <w:r w:rsidRPr="003863AE">
            <w:rPr>
              <w:rStyle w:val="Platzhaltertext"/>
            </w:rPr>
            <w:t xml:space="preserve">Klicken oder tippen Sie </w:t>
          </w:r>
          <w:r w:rsidRPr="002849E3">
            <w:rPr>
              <w:rStyle w:val="Platzhaltertext"/>
            </w:rPr>
            <w:t>hier</w:t>
          </w:r>
          <w:r w:rsidR="008E1FC4" w:rsidRPr="002849E3">
            <w:rPr>
              <w:rStyle w:val="Platzhaltertext"/>
            </w:rPr>
            <w:t xml:space="preserve"> </w:t>
          </w:r>
          <w:r w:rsidRPr="002849E3">
            <w:rPr>
              <w:rStyle w:val="Platzhaltertext"/>
            </w:rPr>
            <w:t xml:space="preserve">und erläutern </w:t>
          </w:r>
          <w:r w:rsidR="003863AE" w:rsidRPr="002849E3">
            <w:rPr>
              <w:rStyle w:val="Platzhaltertext"/>
            </w:rPr>
            <w:t>S</w:t>
          </w:r>
          <w:r w:rsidRPr="002849E3">
            <w:rPr>
              <w:rStyle w:val="Platzhaltertext"/>
            </w:rPr>
            <w:t xml:space="preserve">ie </w:t>
          </w:r>
          <w:r w:rsidRPr="002849E3">
            <w:rPr>
              <w:rStyle w:val="Platzhaltertext"/>
              <w:u w:val="single"/>
            </w:rPr>
            <w:t>jede</w:t>
          </w:r>
          <w:r w:rsidRPr="002849E3">
            <w:rPr>
              <w:rStyle w:val="Platzhaltertext"/>
            </w:rPr>
            <w:t xml:space="preserve"> Verknüpfung </w:t>
          </w:r>
          <w:r w:rsidR="003863AE" w:rsidRPr="002849E3">
            <w:rPr>
              <w:rStyle w:val="Platzhaltertext"/>
            </w:rPr>
            <w:t>Ihres</w:t>
          </w:r>
          <w:r w:rsidRPr="002849E3">
            <w:rPr>
              <w:rStyle w:val="Platzhaltertext"/>
            </w:rPr>
            <w:t xml:space="preserve"> Vorhabens</w:t>
          </w:r>
          <w:r w:rsidR="003863AE" w:rsidRPr="002849E3">
            <w:rPr>
              <w:rStyle w:val="Platzhaltertext"/>
            </w:rPr>
            <w:t xml:space="preserve"> (technische Beschreibung)</w:t>
          </w:r>
          <w:r w:rsidR="008E1FC4" w:rsidRPr="002849E3">
            <w:rPr>
              <w:rStyle w:val="Platzhaltertext"/>
            </w:rPr>
            <w:t xml:space="preserve">.               </w:t>
          </w:r>
          <w:r w:rsidR="006463EE" w:rsidRPr="002849E3">
            <w:rPr>
              <w:rStyle w:val="Platzhaltertext"/>
            </w:rPr>
            <w:t xml:space="preserve">     </w:t>
          </w:r>
          <w:r w:rsidR="007406FF" w:rsidRPr="002849E3">
            <w:rPr>
              <w:rStyle w:val="Platzhaltertext"/>
            </w:rPr>
            <w:t xml:space="preserve">  </w:t>
          </w:r>
          <w:r w:rsidR="00B07764" w:rsidRPr="002849E3">
            <w:rPr>
              <w:rStyle w:val="Platzhaltertext"/>
            </w:rPr>
            <w:t xml:space="preserve">     </w:t>
          </w:r>
          <w:r w:rsidR="007406FF" w:rsidRPr="002849E3">
            <w:rPr>
              <w:rStyle w:val="Platzhaltertext"/>
            </w:rPr>
            <w:t xml:space="preserve">   </w:t>
          </w:r>
          <w:r w:rsidR="004F29E1" w:rsidRPr="002849E3">
            <w:rPr>
              <w:rStyle w:val="Platzhaltertext"/>
            </w:rPr>
            <w:t xml:space="preserve">              </w:t>
          </w:r>
          <w:r w:rsidR="006463EE" w:rsidRPr="002849E3">
            <w:rPr>
              <w:rStyle w:val="Platzhaltertext"/>
            </w:rPr>
            <w:t xml:space="preserve">  </w:t>
          </w:r>
          <w:r w:rsidR="003E0161" w:rsidRPr="002849E3">
            <w:rPr>
              <w:rStyle w:val="Platzhaltertext"/>
            </w:rPr>
            <w:t xml:space="preserve">       </w:t>
          </w:r>
          <w:r w:rsidR="006463EE" w:rsidRPr="002849E3">
            <w:rPr>
              <w:rStyle w:val="Platzhaltertext"/>
            </w:rPr>
            <w:t xml:space="preserve">  </w:t>
          </w:r>
          <w:r w:rsidR="007406FF" w:rsidRPr="002849E3">
            <w:rPr>
              <w:rStyle w:val="Platzhaltertext"/>
            </w:rPr>
            <w:t xml:space="preserve">     </w:t>
          </w:r>
          <w:r w:rsidRPr="002849E3">
            <w:rPr>
              <w:rStyle w:val="Platzhaltertext"/>
            </w:rPr>
            <w:t xml:space="preserve">                      </w:t>
          </w:r>
          <w:r w:rsidR="003863AE" w:rsidRPr="002849E3">
            <w:rPr>
              <w:rFonts w:ascii="Arial" w:hAnsi="Arial" w:cs="Arial"/>
              <w:color w:val="0000FF"/>
              <w:sz w:val="20"/>
              <w:szCs w:val="20"/>
            </w:rPr>
            <w:t xml:space="preserve">  </w:t>
          </w:r>
          <w:r w:rsidR="008E1FC4" w:rsidRPr="002849E3">
            <w:rPr>
              <w:rStyle w:val="Platzhaltertext"/>
            </w:rPr>
            <w:t>Falls eine spezielle Aufbereitung der beantragten FDZ-Produkt</w:t>
          </w:r>
          <w:r w:rsidR="008D3864">
            <w:rPr>
              <w:rStyle w:val="Platzhaltertext"/>
            </w:rPr>
            <w:t>e erforderlich ist (</w:t>
          </w:r>
          <w:r w:rsidR="008D3864" w:rsidRPr="00011648">
            <w:rPr>
              <w:rStyle w:val="Platzhaltertext"/>
            </w:rPr>
            <w:t>Aggregation</w:t>
          </w:r>
          <w:r w:rsidR="008E1FC4" w:rsidRPr="00011648">
            <w:rPr>
              <w:rStyle w:val="Platzhaltertext"/>
            </w:rPr>
            <w:t>,</w:t>
          </w:r>
          <w:r w:rsidR="008E1FC4" w:rsidRPr="002849E3">
            <w:rPr>
              <w:rStyle w:val="Platzhaltertext"/>
            </w:rPr>
            <w:t xml:space="preserve"> Harmonisierung der Identifikatorvariable, Poolen etc.), beschreiben Sie diese bitte ebenfalls</w:t>
          </w:r>
          <w:r w:rsidR="00B07764" w:rsidRPr="002849E3">
            <w:rPr>
              <w:rStyle w:val="Platzhaltertext"/>
            </w:rPr>
            <w:t>.</w:t>
          </w:r>
        </w:p>
      </w:sdtContent>
    </w:sdt>
    <w:p w14:paraId="3DCE6418" w14:textId="0B12D5E1" w:rsidR="000507CD" w:rsidRDefault="000507CD" w:rsidP="000507CD">
      <w:pPr>
        <w:pStyle w:val="Listenabsatz"/>
        <w:ind w:left="360"/>
        <w:rPr>
          <w:b/>
        </w:rPr>
      </w:pPr>
    </w:p>
    <w:p w14:paraId="633187E6" w14:textId="77777777" w:rsidR="004D3A12" w:rsidRDefault="004D3A12" w:rsidP="004D3A12">
      <w:pPr>
        <w:pStyle w:val="Listenabsatz"/>
        <w:numPr>
          <w:ilvl w:val="0"/>
          <w:numId w:val="1"/>
        </w:numPr>
        <w:rPr>
          <w:b/>
        </w:rPr>
      </w:pPr>
      <w:bookmarkStart w:id="1" w:name="_Ref25225043"/>
      <w:r w:rsidRPr="00AE2A9B">
        <w:rPr>
          <w:b/>
        </w:rPr>
        <w:t>Falls externe Merkmale zugespielt werden sollen</w:t>
      </w:r>
      <w:r>
        <w:rPr>
          <w:b/>
        </w:rPr>
        <w:t xml:space="preserve"> (siehe Punkt 2b)</w:t>
      </w:r>
      <w:r w:rsidRPr="00AE2A9B">
        <w:rPr>
          <w:b/>
        </w:rPr>
        <w:t xml:space="preserve">: </w:t>
      </w:r>
      <w:r>
        <w:rPr>
          <w:b/>
        </w:rPr>
        <w:br/>
      </w:r>
      <w:r w:rsidRPr="00846E3E">
        <w:rPr>
          <w:b/>
        </w:rPr>
        <w:t xml:space="preserve">Listen Sie bitte </w:t>
      </w:r>
      <w:r w:rsidRPr="00846E3E">
        <w:rPr>
          <w:b/>
          <w:u w:val="single"/>
        </w:rPr>
        <w:t>alle</w:t>
      </w:r>
      <w:r w:rsidRPr="00846E3E">
        <w:rPr>
          <w:b/>
        </w:rPr>
        <w:t xml:space="preserve"> externen Merkmale mit Variablennamen und Quellenangabe auf.</w:t>
      </w:r>
      <w:bookmarkEnd w:id="1"/>
      <w:r>
        <w:rPr>
          <w:b/>
        </w:rPr>
        <w:t xml:space="preserve"> </w:t>
      </w:r>
    </w:p>
    <w:tbl>
      <w:tblPr>
        <w:tblStyle w:val="Tabellenraster"/>
        <w:tblW w:w="1366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620"/>
        <w:gridCol w:w="1701"/>
        <w:gridCol w:w="4394"/>
        <w:gridCol w:w="5954"/>
      </w:tblGrid>
      <w:tr w:rsidR="004D3A12" w14:paraId="1ED91940" w14:textId="77777777" w:rsidTr="008E188B">
        <w:trPr>
          <w:trHeight w:val="284"/>
          <w:tblHeader/>
        </w:trPr>
        <w:tc>
          <w:tcPr>
            <w:tcW w:w="1620" w:type="dxa"/>
            <w:shd w:val="clear" w:color="auto" w:fill="D6E0F4" w:themeFill="accent6" w:themeFillTint="33"/>
            <w:vAlign w:val="center"/>
          </w:tcPr>
          <w:p w14:paraId="7E377DF5" w14:textId="77777777" w:rsidR="004D3A12" w:rsidRPr="00DD68BA" w:rsidRDefault="004D3A12" w:rsidP="008E188B">
            <w:pPr>
              <w:jc w:val="center"/>
              <w:rPr>
                <w:b/>
              </w:rPr>
            </w:pPr>
            <w:r w:rsidRPr="003B3F78">
              <w:rPr>
                <w:b/>
              </w:rPr>
              <w:t>Lfd. Nr.</w:t>
            </w:r>
            <w:r>
              <w:rPr>
                <w:b/>
              </w:rPr>
              <w:t xml:space="preserve"> der Verknüpfung</w:t>
            </w:r>
            <w:r>
              <w:rPr>
                <w:b/>
              </w:rPr>
              <w:br/>
            </w:r>
            <w:r w:rsidRPr="00011648">
              <w:rPr>
                <w:sz w:val="18"/>
                <w:szCs w:val="18"/>
              </w:rPr>
              <w:t>(gem. korres</w:t>
            </w:r>
            <w:r w:rsidRPr="00011648">
              <w:rPr>
                <w:rFonts w:ascii="Arial" w:hAnsi="Arial" w:cs="Arial"/>
                <w:sz w:val="19"/>
                <w:szCs w:val="19"/>
              </w:rPr>
              <w:softHyphen/>
            </w:r>
            <w:r w:rsidRPr="00011648">
              <w:rPr>
                <w:sz w:val="18"/>
                <w:szCs w:val="18"/>
              </w:rPr>
              <w:t>pon</w:t>
            </w:r>
            <w:r w:rsidRPr="00011648">
              <w:rPr>
                <w:rFonts w:ascii="Arial" w:hAnsi="Arial" w:cs="Arial"/>
                <w:sz w:val="19"/>
                <w:szCs w:val="19"/>
              </w:rPr>
              <w:softHyphen/>
            </w:r>
            <w:r w:rsidRPr="00011648">
              <w:rPr>
                <w:sz w:val="18"/>
                <w:szCs w:val="18"/>
              </w:rPr>
              <w:t>die</w:t>
            </w:r>
            <w:r w:rsidRPr="00011648">
              <w:rPr>
                <w:rFonts w:ascii="Arial" w:hAnsi="Arial" w:cs="Arial"/>
                <w:sz w:val="19"/>
                <w:szCs w:val="19"/>
              </w:rPr>
              <w:softHyphen/>
            </w:r>
            <w:r w:rsidRPr="00011648">
              <w:rPr>
                <w:sz w:val="18"/>
                <w:szCs w:val="18"/>
              </w:rPr>
              <w:t>ren</w:t>
            </w:r>
            <w:r w:rsidRPr="00011648">
              <w:rPr>
                <w:rFonts w:ascii="Arial" w:hAnsi="Arial" w:cs="Arial"/>
                <w:sz w:val="19"/>
                <w:szCs w:val="19"/>
              </w:rPr>
              <w:softHyphen/>
            </w:r>
            <w:r w:rsidRPr="00011648">
              <w:rPr>
                <w:sz w:val="18"/>
                <w:szCs w:val="18"/>
              </w:rPr>
              <w:t>der lfd. Nr. unter 2b</w:t>
            </w:r>
            <w:r w:rsidRPr="0084320B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D6E0F4" w:themeFill="accent6" w:themeFillTint="33"/>
            <w:vAlign w:val="center"/>
          </w:tcPr>
          <w:p w14:paraId="31E8266D" w14:textId="77777777" w:rsidR="004D3A12" w:rsidRPr="007F1C82" w:rsidRDefault="004D3A12" w:rsidP="008E188B">
            <w:pPr>
              <w:jc w:val="center"/>
              <w:rPr>
                <w:b/>
                <w:sz w:val="18"/>
                <w:szCs w:val="18"/>
              </w:rPr>
            </w:pPr>
            <w:r w:rsidRPr="00DD68BA">
              <w:rPr>
                <w:b/>
              </w:rPr>
              <w:t>Variablenname</w:t>
            </w:r>
            <w:r w:rsidRPr="0018019E">
              <w:br/>
            </w:r>
            <w:r w:rsidRPr="0084320B">
              <w:rPr>
                <w:sz w:val="18"/>
                <w:szCs w:val="18"/>
              </w:rPr>
              <w:t>(max. 10 Zeichen)</w:t>
            </w:r>
          </w:p>
        </w:tc>
        <w:tc>
          <w:tcPr>
            <w:tcW w:w="4394" w:type="dxa"/>
            <w:shd w:val="clear" w:color="auto" w:fill="D6E0F4" w:themeFill="accent6" w:themeFillTint="33"/>
            <w:vAlign w:val="center"/>
          </w:tcPr>
          <w:p w14:paraId="3216F858" w14:textId="77777777" w:rsidR="004D3A12" w:rsidRPr="00DD68BA" w:rsidRDefault="004D3A12" w:rsidP="008E188B">
            <w:pPr>
              <w:jc w:val="center"/>
              <w:rPr>
                <w:b/>
              </w:rPr>
            </w:pPr>
            <w:r w:rsidRPr="0084320B">
              <w:rPr>
                <w:b/>
              </w:rPr>
              <w:t>Beschreibung/Variablenlabel</w:t>
            </w:r>
            <w:r w:rsidRPr="0084320B">
              <w:br/>
            </w:r>
            <w:r w:rsidRPr="0084320B">
              <w:rPr>
                <w:sz w:val="18"/>
                <w:szCs w:val="18"/>
              </w:rPr>
              <w:t>(verständliche/eindeutige Erläuterung der Variablen)</w:t>
            </w:r>
          </w:p>
        </w:tc>
        <w:tc>
          <w:tcPr>
            <w:tcW w:w="5954" w:type="dxa"/>
            <w:shd w:val="clear" w:color="auto" w:fill="D6E0F4" w:themeFill="accent6" w:themeFillTint="33"/>
            <w:vAlign w:val="center"/>
          </w:tcPr>
          <w:p w14:paraId="36420C28" w14:textId="77777777" w:rsidR="004D3A12" w:rsidRPr="00DD68BA" w:rsidRDefault="004D3A12" w:rsidP="008E188B">
            <w:pPr>
              <w:jc w:val="center"/>
              <w:rPr>
                <w:b/>
              </w:rPr>
            </w:pPr>
            <w:r w:rsidRPr="00F716FB">
              <w:rPr>
                <w:b/>
              </w:rPr>
              <w:t>Quelle/Link</w:t>
            </w:r>
            <w:r w:rsidRPr="00796B0F">
              <w:br/>
            </w:r>
            <w:r w:rsidRPr="00796B0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vollständige/nachvollziehbare </w:t>
            </w:r>
            <w:r w:rsidRPr="00796B0F">
              <w:rPr>
                <w:sz w:val="18"/>
                <w:szCs w:val="18"/>
              </w:rPr>
              <w:t>Quellenangaben)</w:t>
            </w:r>
          </w:p>
        </w:tc>
      </w:tr>
      <w:tr w:rsidR="004D3A12" w14:paraId="45DE98D3" w14:textId="77777777" w:rsidTr="008E188B">
        <w:trPr>
          <w:trHeight w:val="284"/>
        </w:trPr>
        <w:tc>
          <w:tcPr>
            <w:tcW w:w="1620" w:type="dxa"/>
            <w:shd w:val="clear" w:color="auto" w:fill="auto"/>
          </w:tcPr>
          <w:p w14:paraId="09AA6101" w14:textId="77777777" w:rsidR="004D3A12" w:rsidRPr="00011648" w:rsidRDefault="004D3A12" w:rsidP="008E188B">
            <w:pPr>
              <w:jc w:val="center"/>
              <w:rPr>
                <w:sz w:val="19"/>
                <w:szCs w:val="19"/>
              </w:rPr>
            </w:pPr>
            <w:r w:rsidRPr="00011648">
              <w:rPr>
                <w:sz w:val="19"/>
                <w:szCs w:val="19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858120B" w14:textId="77777777" w:rsidR="004D3A12" w:rsidRPr="00011648" w:rsidRDefault="004D3A12" w:rsidP="008E188B">
            <w:pPr>
              <w:rPr>
                <w:sz w:val="19"/>
                <w:szCs w:val="19"/>
              </w:rPr>
            </w:pPr>
            <w:r w:rsidRPr="00011648">
              <w:rPr>
                <w:sz w:val="19"/>
                <w:szCs w:val="19"/>
              </w:rPr>
              <w:t>ALQ_KR</w:t>
            </w:r>
          </w:p>
        </w:tc>
        <w:tc>
          <w:tcPr>
            <w:tcW w:w="4394" w:type="dxa"/>
            <w:shd w:val="clear" w:color="auto" w:fill="auto"/>
          </w:tcPr>
          <w:p w14:paraId="15B9100F" w14:textId="77777777" w:rsidR="004D3A12" w:rsidRPr="00011648" w:rsidRDefault="004D3A12" w:rsidP="008E188B">
            <w:pPr>
              <w:rPr>
                <w:sz w:val="19"/>
                <w:szCs w:val="19"/>
              </w:rPr>
            </w:pPr>
            <w:r w:rsidRPr="00011648">
              <w:rPr>
                <w:sz w:val="19"/>
                <w:szCs w:val="19"/>
              </w:rPr>
              <w:t>Arbeitslosenquote (auf Kreisebene)</w:t>
            </w:r>
          </w:p>
        </w:tc>
        <w:tc>
          <w:tcPr>
            <w:tcW w:w="5954" w:type="dxa"/>
            <w:shd w:val="clear" w:color="auto" w:fill="auto"/>
          </w:tcPr>
          <w:p w14:paraId="77A9BDAD" w14:textId="77777777" w:rsidR="004D3A12" w:rsidRPr="00011648" w:rsidRDefault="004D3A12" w:rsidP="008E188B">
            <w:pPr>
              <w:rPr>
                <w:sz w:val="19"/>
                <w:szCs w:val="19"/>
              </w:rPr>
            </w:pPr>
            <w:r w:rsidRPr="00011648">
              <w:rPr>
                <w:sz w:val="19"/>
                <w:szCs w:val="19"/>
              </w:rPr>
              <w:t>[</w:t>
            </w:r>
            <w:hyperlink r:id="rId8" w:history="1">
              <w:r w:rsidRPr="00011648">
                <w:rPr>
                  <w:rStyle w:val="Hyperlink"/>
                  <w:sz w:val="19"/>
                  <w:szCs w:val="19"/>
                </w:rPr>
                <w:t>http://www.inkar.de/</w:t>
              </w:r>
            </w:hyperlink>
            <w:r w:rsidRPr="00011648">
              <w:rPr>
                <w:sz w:val="19"/>
                <w:szCs w:val="19"/>
              </w:rPr>
              <w:t>] -&gt; Arbeitslosigkeit -&gt; Allgemein</w:t>
            </w:r>
          </w:p>
        </w:tc>
      </w:tr>
      <w:tr w:rsidR="004D3A12" w14:paraId="433C1694" w14:textId="77777777" w:rsidTr="008E188B">
        <w:trPr>
          <w:trHeight w:val="284"/>
        </w:trPr>
        <w:tc>
          <w:tcPr>
            <w:tcW w:w="1620" w:type="dxa"/>
            <w:shd w:val="clear" w:color="auto" w:fill="auto"/>
          </w:tcPr>
          <w:p w14:paraId="07999D9D" w14:textId="77777777" w:rsidR="004D3A12" w:rsidRPr="00011648" w:rsidRDefault="004D3A12" w:rsidP="008E188B">
            <w:pPr>
              <w:jc w:val="center"/>
              <w:rPr>
                <w:sz w:val="19"/>
                <w:szCs w:val="19"/>
              </w:rPr>
            </w:pPr>
            <w:r w:rsidRPr="00011648">
              <w:rPr>
                <w:sz w:val="19"/>
                <w:szCs w:val="19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B404409" w14:textId="77777777" w:rsidR="004D3A12" w:rsidRPr="00011648" w:rsidRDefault="004D3A12" w:rsidP="008E188B">
            <w:pPr>
              <w:rPr>
                <w:sz w:val="19"/>
                <w:szCs w:val="19"/>
              </w:rPr>
            </w:pPr>
            <w:proofErr w:type="spellStart"/>
            <w:r w:rsidRPr="00011648">
              <w:rPr>
                <w:sz w:val="19"/>
                <w:szCs w:val="19"/>
              </w:rPr>
              <w:t>ErwerbsQ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5B7EE95B" w14:textId="77777777" w:rsidR="004D3A12" w:rsidRPr="00011648" w:rsidRDefault="004D3A12" w:rsidP="008E188B">
            <w:pPr>
              <w:rPr>
                <w:sz w:val="19"/>
                <w:szCs w:val="19"/>
              </w:rPr>
            </w:pPr>
            <w:r w:rsidRPr="00011648">
              <w:rPr>
                <w:sz w:val="19"/>
                <w:szCs w:val="19"/>
              </w:rPr>
              <w:t>Erwerbsquote</w:t>
            </w:r>
          </w:p>
        </w:tc>
        <w:tc>
          <w:tcPr>
            <w:tcW w:w="5954" w:type="dxa"/>
            <w:shd w:val="clear" w:color="auto" w:fill="auto"/>
          </w:tcPr>
          <w:p w14:paraId="2ECB2AF7" w14:textId="77777777" w:rsidR="004D3A12" w:rsidRPr="00011648" w:rsidRDefault="004D3A12" w:rsidP="008E188B">
            <w:pPr>
              <w:rPr>
                <w:sz w:val="19"/>
                <w:szCs w:val="19"/>
              </w:rPr>
            </w:pPr>
            <w:r w:rsidRPr="00011648">
              <w:rPr>
                <w:sz w:val="19"/>
                <w:szCs w:val="19"/>
              </w:rPr>
              <w:t>[</w:t>
            </w:r>
            <w:hyperlink r:id="rId9" w:history="1">
              <w:r w:rsidRPr="00011648">
                <w:rPr>
                  <w:rStyle w:val="Hyperlink"/>
                  <w:sz w:val="19"/>
                  <w:szCs w:val="19"/>
                </w:rPr>
                <w:t>http://www.inkar.de/</w:t>
              </w:r>
            </w:hyperlink>
            <w:r w:rsidRPr="00011648">
              <w:rPr>
                <w:sz w:val="19"/>
                <w:szCs w:val="19"/>
              </w:rPr>
              <w:t>] -&gt; Beschäftigung und Erwerbstätigkeit</w:t>
            </w:r>
          </w:p>
        </w:tc>
      </w:tr>
      <w:tr w:rsidR="004D3A12" w14:paraId="48C77449" w14:textId="77777777" w:rsidTr="008E188B">
        <w:trPr>
          <w:trHeight w:val="284"/>
        </w:trPr>
        <w:tc>
          <w:tcPr>
            <w:tcW w:w="1620" w:type="dxa"/>
            <w:shd w:val="clear" w:color="auto" w:fill="auto"/>
          </w:tcPr>
          <w:p w14:paraId="733B053A" w14:textId="77777777" w:rsidR="004D3A12" w:rsidRPr="00011648" w:rsidRDefault="004D3A12" w:rsidP="008E188B">
            <w:pPr>
              <w:jc w:val="center"/>
              <w:rPr>
                <w:sz w:val="19"/>
                <w:szCs w:val="19"/>
              </w:rPr>
            </w:pPr>
            <w:r w:rsidRPr="00011648">
              <w:rPr>
                <w:sz w:val="19"/>
                <w:szCs w:val="19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A447DA1" w14:textId="77777777" w:rsidR="004D3A12" w:rsidRPr="00011648" w:rsidRDefault="004D3A12" w:rsidP="008E188B">
            <w:pPr>
              <w:rPr>
                <w:sz w:val="19"/>
                <w:szCs w:val="19"/>
              </w:rPr>
            </w:pPr>
            <w:proofErr w:type="spellStart"/>
            <w:r w:rsidRPr="00011648">
              <w:rPr>
                <w:sz w:val="19"/>
                <w:szCs w:val="19"/>
              </w:rPr>
              <w:t>EW_Dichte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70945131" w14:textId="77777777" w:rsidR="004D3A12" w:rsidRPr="00011648" w:rsidRDefault="004D3A12" w:rsidP="008E188B">
            <w:pPr>
              <w:rPr>
                <w:sz w:val="19"/>
                <w:szCs w:val="19"/>
              </w:rPr>
            </w:pPr>
            <w:r w:rsidRPr="00011648">
              <w:rPr>
                <w:sz w:val="19"/>
                <w:szCs w:val="19"/>
              </w:rPr>
              <w:t>Einwohner je km² (Einwohnerdichte)</w:t>
            </w:r>
          </w:p>
        </w:tc>
        <w:tc>
          <w:tcPr>
            <w:tcW w:w="5954" w:type="dxa"/>
            <w:shd w:val="clear" w:color="auto" w:fill="auto"/>
          </w:tcPr>
          <w:p w14:paraId="04FBBE7D" w14:textId="77777777" w:rsidR="004D3A12" w:rsidRPr="00011648" w:rsidRDefault="004D3A12" w:rsidP="008E188B">
            <w:pPr>
              <w:rPr>
                <w:sz w:val="19"/>
                <w:szCs w:val="19"/>
              </w:rPr>
            </w:pPr>
            <w:r w:rsidRPr="00011648">
              <w:rPr>
                <w:sz w:val="19"/>
                <w:szCs w:val="19"/>
              </w:rPr>
              <w:t>[</w:t>
            </w:r>
            <w:hyperlink r:id="rId10" w:history="1">
              <w:r w:rsidRPr="00011648">
                <w:rPr>
                  <w:rStyle w:val="Hyperlink"/>
                  <w:sz w:val="19"/>
                  <w:szCs w:val="19"/>
                </w:rPr>
                <w:t>http://www.inkar.de/</w:t>
              </w:r>
            </w:hyperlink>
            <w:r w:rsidRPr="00011648">
              <w:rPr>
                <w:sz w:val="19"/>
                <w:szCs w:val="19"/>
              </w:rPr>
              <w:t>]-&gt; Siedlungsstruktur</w:t>
            </w:r>
          </w:p>
        </w:tc>
      </w:tr>
      <w:tr w:rsidR="004D3A12" w14:paraId="09F1C7FC" w14:textId="77777777" w:rsidTr="008E188B">
        <w:trPr>
          <w:trHeight w:val="284"/>
        </w:trPr>
        <w:tc>
          <w:tcPr>
            <w:tcW w:w="1620" w:type="dxa"/>
            <w:shd w:val="clear" w:color="auto" w:fill="auto"/>
          </w:tcPr>
          <w:p w14:paraId="26C4FB2C" w14:textId="77777777" w:rsidR="004D3A12" w:rsidRPr="00011648" w:rsidRDefault="004D3A12" w:rsidP="008E188B">
            <w:pPr>
              <w:jc w:val="center"/>
              <w:rPr>
                <w:sz w:val="19"/>
                <w:szCs w:val="19"/>
              </w:rPr>
            </w:pPr>
            <w:r w:rsidRPr="00011648">
              <w:rPr>
                <w:sz w:val="19"/>
                <w:szCs w:val="19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DE49AFA" w14:textId="77777777" w:rsidR="004D3A12" w:rsidRPr="00011648" w:rsidRDefault="004D3A12" w:rsidP="008E188B">
            <w:pPr>
              <w:rPr>
                <w:sz w:val="19"/>
                <w:szCs w:val="19"/>
              </w:rPr>
            </w:pPr>
            <w:r w:rsidRPr="00011648">
              <w:rPr>
                <w:sz w:val="19"/>
                <w:szCs w:val="19"/>
              </w:rPr>
              <w:t>EW_85plus</w:t>
            </w:r>
          </w:p>
        </w:tc>
        <w:tc>
          <w:tcPr>
            <w:tcW w:w="4394" w:type="dxa"/>
            <w:shd w:val="clear" w:color="auto" w:fill="auto"/>
          </w:tcPr>
          <w:p w14:paraId="761A5A69" w14:textId="77777777" w:rsidR="004D3A12" w:rsidRPr="00011648" w:rsidRDefault="004D3A12" w:rsidP="008E188B">
            <w:pPr>
              <w:rPr>
                <w:sz w:val="19"/>
                <w:szCs w:val="19"/>
              </w:rPr>
            </w:pPr>
            <w:r w:rsidRPr="00011648">
              <w:rPr>
                <w:sz w:val="19"/>
                <w:szCs w:val="19"/>
              </w:rPr>
              <w:t>Einwohner 85plus (Hochbetagte)</w:t>
            </w:r>
          </w:p>
        </w:tc>
        <w:tc>
          <w:tcPr>
            <w:tcW w:w="5954" w:type="dxa"/>
            <w:shd w:val="clear" w:color="auto" w:fill="auto"/>
          </w:tcPr>
          <w:p w14:paraId="6C0B5611" w14:textId="77777777" w:rsidR="004D3A12" w:rsidRPr="00011648" w:rsidRDefault="004D3A12" w:rsidP="008E188B">
            <w:pPr>
              <w:rPr>
                <w:sz w:val="19"/>
                <w:szCs w:val="19"/>
              </w:rPr>
            </w:pPr>
            <w:r w:rsidRPr="00011648">
              <w:rPr>
                <w:sz w:val="19"/>
                <w:szCs w:val="19"/>
              </w:rPr>
              <w:t>[</w:t>
            </w:r>
            <w:hyperlink r:id="rId11" w:history="1">
              <w:r w:rsidRPr="00011648">
                <w:rPr>
                  <w:rStyle w:val="Hyperlink"/>
                  <w:sz w:val="19"/>
                  <w:szCs w:val="19"/>
                </w:rPr>
                <w:t>http://www.inkar.de/</w:t>
              </w:r>
            </w:hyperlink>
            <w:r w:rsidRPr="00011648">
              <w:rPr>
                <w:sz w:val="19"/>
                <w:szCs w:val="19"/>
              </w:rPr>
              <w:t>] -&gt; Bevölkerung -&gt; Altersstruktur</w:t>
            </w:r>
          </w:p>
        </w:tc>
      </w:tr>
      <w:tr w:rsidR="004D3A12" w14:paraId="4B9A072B" w14:textId="77777777" w:rsidTr="008E188B">
        <w:trPr>
          <w:trHeight w:val="284"/>
        </w:trPr>
        <w:tc>
          <w:tcPr>
            <w:tcW w:w="1620" w:type="dxa"/>
            <w:shd w:val="clear" w:color="auto" w:fill="auto"/>
          </w:tcPr>
          <w:p w14:paraId="1B91C120" w14:textId="77777777" w:rsidR="004D3A12" w:rsidRPr="00011648" w:rsidRDefault="004D3A12" w:rsidP="008E188B">
            <w:pPr>
              <w:jc w:val="center"/>
              <w:rPr>
                <w:sz w:val="19"/>
                <w:szCs w:val="19"/>
              </w:rPr>
            </w:pPr>
            <w:r w:rsidRPr="00011648">
              <w:rPr>
                <w:sz w:val="19"/>
                <w:szCs w:val="19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1AAB367" w14:textId="77777777" w:rsidR="004D3A12" w:rsidRPr="00011648" w:rsidRDefault="004D3A12" w:rsidP="008E188B">
            <w:pPr>
              <w:rPr>
                <w:sz w:val="19"/>
                <w:szCs w:val="19"/>
              </w:rPr>
            </w:pPr>
            <w:proofErr w:type="spellStart"/>
            <w:r w:rsidRPr="00011648">
              <w:rPr>
                <w:sz w:val="19"/>
                <w:szCs w:val="19"/>
              </w:rPr>
              <w:t>BIPjeEW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4CB15AE5" w14:textId="77777777" w:rsidR="004D3A12" w:rsidRPr="00011648" w:rsidRDefault="004D3A12" w:rsidP="008E188B">
            <w:pPr>
              <w:rPr>
                <w:sz w:val="19"/>
                <w:szCs w:val="19"/>
              </w:rPr>
            </w:pPr>
            <w:r w:rsidRPr="00011648">
              <w:rPr>
                <w:sz w:val="19"/>
                <w:szCs w:val="19"/>
              </w:rPr>
              <w:t>Bruttoinlandsprodukt je Einwohner</w:t>
            </w:r>
          </w:p>
        </w:tc>
        <w:tc>
          <w:tcPr>
            <w:tcW w:w="5954" w:type="dxa"/>
            <w:shd w:val="clear" w:color="auto" w:fill="auto"/>
          </w:tcPr>
          <w:p w14:paraId="4AF8F349" w14:textId="77777777" w:rsidR="004D3A12" w:rsidRPr="00011648" w:rsidRDefault="004D3A12" w:rsidP="008E188B">
            <w:pPr>
              <w:rPr>
                <w:sz w:val="19"/>
                <w:szCs w:val="19"/>
              </w:rPr>
            </w:pPr>
            <w:r w:rsidRPr="00011648">
              <w:rPr>
                <w:sz w:val="19"/>
                <w:szCs w:val="19"/>
              </w:rPr>
              <w:t>[</w:t>
            </w:r>
            <w:hyperlink r:id="rId12" w:history="1">
              <w:r w:rsidRPr="00011648">
                <w:rPr>
                  <w:rStyle w:val="Hyperlink"/>
                  <w:sz w:val="19"/>
                  <w:szCs w:val="19"/>
                </w:rPr>
                <w:t>https://www.statistik-bw.de/VGRdL/tbls/?rev=RV2005&amp;lang=de-DE#RV2005KR</w:t>
              </w:r>
            </w:hyperlink>
            <w:r w:rsidRPr="00011648">
              <w:rPr>
                <w:sz w:val="19"/>
                <w:szCs w:val="19"/>
              </w:rPr>
              <w:t>]</w:t>
            </w:r>
          </w:p>
        </w:tc>
      </w:tr>
      <w:tr w:rsidR="004D3A12" w14:paraId="203875CB" w14:textId="77777777" w:rsidTr="008E188B">
        <w:trPr>
          <w:trHeight w:val="284"/>
        </w:trPr>
        <w:tc>
          <w:tcPr>
            <w:tcW w:w="1620" w:type="dxa"/>
            <w:shd w:val="clear" w:color="auto" w:fill="auto"/>
          </w:tcPr>
          <w:p w14:paraId="6F11D9AE" w14:textId="77777777" w:rsidR="004D3A12" w:rsidRPr="00011648" w:rsidRDefault="004D3A12" w:rsidP="008E188B">
            <w:pPr>
              <w:jc w:val="center"/>
              <w:rPr>
                <w:sz w:val="19"/>
                <w:szCs w:val="19"/>
              </w:rPr>
            </w:pPr>
            <w:r w:rsidRPr="00011648">
              <w:rPr>
                <w:sz w:val="19"/>
                <w:szCs w:val="19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AD8D8FB" w14:textId="77777777" w:rsidR="004D3A12" w:rsidRPr="00011648" w:rsidRDefault="004D3A12" w:rsidP="008E188B">
            <w:pPr>
              <w:rPr>
                <w:sz w:val="19"/>
                <w:szCs w:val="19"/>
              </w:rPr>
            </w:pPr>
            <w:proofErr w:type="spellStart"/>
            <w:r w:rsidRPr="00011648">
              <w:rPr>
                <w:sz w:val="19"/>
                <w:szCs w:val="19"/>
              </w:rPr>
              <w:t>VfEKjeEW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0C08D6E6" w14:textId="77777777" w:rsidR="004D3A12" w:rsidRPr="00011648" w:rsidRDefault="004D3A12" w:rsidP="008E188B">
            <w:pPr>
              <w:rPr>
                <w:sz w:val="19"/>
                <w:szCs w:val="19"/>
              </w:rPr>
            </w:pPr>
            <w:r w:rsidRPr="00011648">
              <w:rPr>
                <w:sz w:val="19"/>
                <w:szCs w:val="19"/>
              </w:rPr>
              <w:t>Verfügbares Einkommen der privaten Haushalte je Einwohner</w:t>
            </w:r>
          </w:p>
        </w:tc>
        <w:tc>
          <w:tcPr>
            <w:tcW w:w="5954" w:type="dxa"/>
            <w:shd w:val="clear" w:color="auto" w:fill="auto"/>
          </w:tcPr>
          <w:p w14:paraId="4A28F47F" w14:textId="77777777" w:rsidR="004D3A12" w:rsidRPr="00011648" w:rsidRDefault="004D3A12" w:rsidP="008E188B">
            <w:pPr>
              <w:rPr>
                <w:sz w:val="19"/>
                <w:szCs w:val="19"/>
              </w:rPr>
            </w:pPr>
            <w:r w:rsidRPr="00011648">
              <w:rPr>
                <w:sz w:val="19"/>
                <w:szCs w:val="19"/>
              </w:rPr>
              <w:t>[</w:t>
            </w:r>
            <w:hyperlink r:id="rId13" w:history="1">
              <w:r w:rsidRPr="00011648">
                <w:rPr>
                  <w:rStyle w:val="Hyperlink"/>
                  <w:sz w:val="19"/>
                  <w:szCs w:val="19"/>
                </w:rPr>
                <w:t>https://www.statistik-bw.de/VGRdL/tbls/?rev=RV2005&amp;lang=de-DE#RV2005KR</w:t>
              </w:r>
            </w:hyperlink>
            <w:r w:rsidRPr="00011648">
              <w:rPr>
                <w:sz w:val="19"/>
                <w:szCs w:val="19"/>
              </w:rPr>
              <w:t>]</w:t>
            </w:r>
          </w:p>
        </w:tc>
      </w:tr>
      <w:tr w:rsidR="004D3A12" w14:paraId="27B721BC" w14:textId="77777777" w:rsidTr="008E188B">
        <w:trPr>
          <w:trHeight w:val="284"/>
        </w:trPr>
        <w:tc>
          <w:tcPr>
            <w:tcW w:w="1620" w:type="dxa"/>
            <w:shd w:val="clear" w:color="auto" w:fill="auto"/>
          </w:tcPr>
          <w:p w14:paraId="310BB56E" w14:textId="77777777" w:rsidR="004D3A12" w:rsidRPr="00011648" w:rsidRDefault="004D3A12" w:rsidP="008E188B">
            <w:pPr>
              <w:jc w:val="center"/>
              <w:rPr>
                <w:sz w:val="19"/>
                <w:szCs w:val="19"/>
              </w:rPr>
            </w:pPr>
            <w:r w:rsidRPr="00011648">
              <w:rPr>
                <w:sz w:val="19"/>
                <w:szCs w:val="19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93BF7C8" w14:textId="77777777" w:rsidR="004D3A12" w:rsidRPr="00011648" w:rsidRDefault="004D3A12" w:rsidP="008E188B">
            <w:pPr>
              <w:rPr>
                <w:sz w:val="19"/>
                <w:szCs w:val="19"/>
              </w:rPr>
            </w:pPr>
            <w:r w:rsidRPr="00011648">
              <w:rPr>
                <w:sz w:val="19"/>
                <w:szCs w:val="19"/>
              </w:rPr>
              <w:t>ALQ_BL</w:t>
            </w:r>
          </w:p>
        </w:tc>
        <w:tc>
          <w:tcPr>
            <w:tcW w:w="4394" w:type="dxa"/>
            <w:shd w:val="clear" w:color="auto" w:fill="auto"/>
          </w:tcPr>
          <w:p w14:paraId="7C9D7DAF" w14:textId="77777777" w:rsidR="004D3A12" w:rsidRPr="00011648" w:rsidRDefault="004D3A12" w:rsidP="008E188B">
            <w:pPr>
              <w:rPr>
                <w:sz w:val="19"/>
                <w:szCs w:val="19"/>
              </w:rPr>
            </w:pPr>
            <w:r w:rsidRPr="00011648">
              <w:rPr>
                <w:sz w:val="19"/>
                <w:szCs w:val="19"/>
              </w:rPr>
              <w:t>Arbeitslosenquote (auf Bundeslandebene)</w:t>
            </w:r>
          </w:p>
        </w:tc>
        <w:tc>
          <w:tcPr>
            <w:tcW w:w="5954" w:type="dxa"/>
            <w:shd w:val="clear" w:color="auto" w:fill="auto"/>
          </w:tcPr>
          <w:p w14:paraId="40EB8E19" w14:textId="77777777" w:rsidR="004D3A12" w:rsidRPr="00011648" w:rsidRDefault="004D3A12" w:rsidP="008E188B">
            <w:pPr>
              <w:rPr>
                <w:sz w:val="19"/>
                <w:szCs w:val="19"/>
              </w:rPr>
            </w:pPr>
            <w:r w:rsidRPr="00011648">
              <w:rPr>
                <w:sz w:val="19"/>
                <w:szCs w:val="19"/>
              </w:rPr>
              <w:t>[</w:t>
            </w:r>
            <w:hyperlink r:id="rId14" w:history="1">
              <w:r w:rsidRPr="00011648">
                <w:rPr>
                  <w:rStyle w:val="Hyperlink"/>
                  <w:sz w:val="19"/>
                  <w:szCs w:val="19"/>
                </w:rPr>
                <w:t>http://www.inkar.de/</w:t>
              </w:r>
            </w:hyperlink>
            <w:r w:rsidRPr="00011648">
              <w:rPr>
                <w:sz w:val="19"/>
                <w:szCs w:val="19"/>
              </w:rPr>
              <w:t>] -&gt; Arbeitslosigkeit -&gt; Allgemein</w:t>
            </w:r>
          </w:p>
        </w:tc>
      </w:tr>
      <w:tr w:rsidR="004D3A12" w14:paraId="3281B5F5" w14:textId="77777777" w:rsidTr="008E188B">
        <w:trPr>
          <w:trHeight w:val="284"/>
        </w:trPr>
        <w:tc>
          <w:tcPr>
            <w:tcW w:w="1620" w:type="dxa"/>
            <w:shd w:val="clear" w:color="auto" w:fill="auto"/>
          </w:tcPr>
          <w:p w14:paraId="3795FC2B" w14:textId="77777777" w:rsidR="004D3A12" w:rsidRPr="00011648" w:rsidRDefault="004D3A12" w:rsidP="008E188B">
            <w:pPr>
              <w:jc w:val="center"/>
              <w:rPr>
                <w:sz w:val="19"/>
                <w:szCs w:val="19"/>
              </w:rPr>
            </w:pPr>
            <w:r w:rsidRPr="00011648">
              <w:rPr>
                <w:sz w:val="19"/>
                <w:szCs w:val="19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FF7D36B" w14:textId="77777777" w:rsidR="004D3A12" w:rsidRPr="00011648" w:rsidRDefault="004D3A12" w:rsidP="008E188B">
            <w:pPr>
              <w:rPr>
                <w:sz w:val="19"/>
                <w:szCs w:val="19"/>
              </w:rPr>
            </w:pPr>
            <w:proofErr w:type="spellStart"/>
            <w:r w:rsidRPr="00011648">
              <w:rPr>
                <w:sz w:val="19"/>
                <w:szCs w:val="19"/>
              </w:rPr>
              <w:t>GrusiAlt_w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31766286" w14:textId="77777777" w:rsidR="004D3A12" w:rsidRPr="00011648" w:rsidRDefault="004D3A12" w:rsidP="008E188B">
            <w:pPr>
              <w:rPr>
                <w:sz w:val="19"/>
                <w:szCs w:val="19"/>
              </w:rPr>
            </w:pPr>
            <w:r w:rsidRPr="00011648">
              <w:rPr>
                <w:sz w:val="19"/>
                <w:szCs w:val="19"/>
              </w:rPr>
              <w:t>Grundsicherung im Alter Frauen</w:t>
            </w:r>
          </w:p>
        </w:tc>
        <w:tc>
          <w:tcPr>
            <w:tcW w:w="5954" w:type="dxa"/>
            <w:vMerge w:val="restart"/>
            <w:shd w:val="clear" w:color="auto" w:fill="auto"/>
            <w:vAlign w:val="center"/>
          </w:tcPr>
          <w:p w14:paraId="25AE806E" w14:textId="77777777" w:rsidR="004D3A12" w:rsidRPr="00011648" w:rsidRDefault="004D3A12" w:rsidP="008E188B">
            <w:pPr>
              <w:rPr>
                <w:sz w:val="19"/>
                <w:szCs w:val="19"/>
              </w:rPr>
            </w:pPr>
            <w:r w:rsidRPr="00011648">
              <w:rPr>
                <w:sz w:val="19"/>
                <w:szCs w:val="19"/>
              </w:rPr>
              <w:t>[</w:t>
            </w:r>
            <w:hyperlink r:id="rId15" w:history="1">
              <w:r w:rsidRPr="00011648">
                <w:rPr>
                  <w:rStyle w:val="Hyperlink"/>
                  <w:sz w:val="19"/>
                  <w:szCs w:val="19"/>
                </w:rPr>
                <w:t>https://www.destatis.de/DE/ZahlenFakten/GesellschaftStaat/Soziales/Sozialleistungen/Sozialhilfe/</w:t>
              </w:r>
            </w:hyperlink>
            <w:r w:rsidRPr="00011648">
              <w:rPr>
                <w:sz w:val="19"/>
                <w:szCs w:val="19"/>
              </w:rPr>
              <w:t>]</w:t>
            </w:r>
          </w:p>
        </w:tc>
      </w:tr>
      <w:tr w:rsidR="004D3A12" w14:paraId="25225C8E" w14:textId="77777777" w:rsidTr="008E188B">
        <w:trPr>
          <w:trHeight w:val="284"/>
        </w:trPr>
        <w:tc>
          <w:tcPr>
            <w:tcW w:w="1620" w:type="dxa"/>
            <w:shd w:val="clear" w:color="auto" w:fill="auto"/>
          </w:tcPr>
          <w:p w14:paraId="352E421C" w14:textId="77777777" w:rsidR="004D3A12" w:rsidRPr="00011648" w:rsidRDefault="004D3A12" w:rsidP="008E188B">
            <w:pPr>
              <w:jc w:val="center"/>
              <w:rPr>
                <w:sz w:val="19"/>
                <w:szCs w:val="19"/>
              </w:rPr>
            </w:pPr>
            <w:r w:rsidRPr="00011648">
              <w:rPr>
                <w:sz w:val="19"/>
                <w:szCs w:val="19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4AAAF84C" w14:textId="77777777" w:rsidR="004D3A12" w:rsidRPr="00011648" w:rsidRDefault="004D3A12" w:rsidP="008E188B">
            <w:pPr>
              <w:rPr>
                <w:sz w:val="19"/>
                <w:szCs w:val="19"/>
              </w:rPr>
            </w:pPr>
            <w:proofErr w:type="spellStart"/>
            <w:r w:rsidRPr="00011648">
              <w:rPr>
                <w:sz w:val="19"/>
                <w:szCs w:val="19"/>
              </w:rPr>
              <w:t>GrusiAlt_m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1C046A6E" w14:textId="77777777" w:rsidR="004D3A12" w:rsidRPr="00011648" w:rsidRDefault="004D3A12" w:rsidP="008E188B">
            <w:pPr>
              <w:rPr>
                <w:sz w:val="19"/>
                <w:szCs w:val="19"/>
              </w:rPr>
            </w:pPr>
            <w:r w:rsidRPr="00011648">
              <w:rPr>
                <w:sz w:val="19"/>
                <w:szCs w:val="19"/>
              </w:rPr>
              <w:t>Grundsicherung im Alter Männer</w:t>
            </w:r>
          </w:p>
        </w:tc>
        <w:tc>
          <w:tcPr>
            <w:tcW w:w="5954" w:type="dxa"/>
            <w:vMerge/>
            <w:shd w:val="clear" w:color="auto" w:fill="auto"/>
          </w:tcPr>
          <w:p w14:paraId="7073CA3C" w14:textId="77777777" w:rsidR="004D3A12" w:rsidRPr="00011648" w:rsidRDefault="004D3A12" w:rsidP="008E188B">
            <w:pPr>
              <w:rPr>
                <w:sz w:val="19"/>
                <w:szCs w:val="19"/>
              </w:rPr>
            </w:pPr>
          </w:p>
        </w:tc>
      </w:tr>
      <w:tr w:rsidR="004D3A12" w14:paraId="40EFA6AD" w14:textId="77777777" w:rsidTr="008E188B">
        <w:trPr>
          <w:trHeight w:val="284"/>
        </w:trPr>
        <w:tc>
          <w:tcPr>
            <w:tcW w:w="1620" w:type="dxa"/>
            <w:shd w:val="clear" w:color="auto" w:fill="auto"/>
          </w:tcPr>
          <w:p w14:paraId="324577B2" w14:textId="77777777" w:rsidR="004D3A12" w:rsidRPr="00011648" w:rsidRDefault="004D3A12" w:rsidP="008E188B">
            <w:pPr>
              <w:jc w:val="center"/>
              <w:rPr>
                <w:sz w:val="19"/>
                <w:szCs w:val="19"/>
              </w:rPr>
            </w:pPr>
            <w:r w:rsidRPr="00011648">
              <w:rPr>
                <w:sz w:val="19"/>
                <w:szCs w:val="19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E0DC5C7" w14:textId="77777777" w:rsidR="004D3A12" w:rsidRPr="00011648" w:rsidRDefault="004D3A12" w:rsidP="008E188B">
            <w:pPr>
              <w:rPr>
                <w:sz w:val="19"/>
                <w:szCs w:val="19"/>
              </w:rPr>
            </w:pPr>
            <w:r w:rsidRPr="00011648">
              <w:rPr>
                <w:sz w:val="19"/>
                <w:szCs w:val="19"/>
              </w:rPr>
              <w:t>VPI</w:t>
            </w:r>
          </w:p>
        </w:tc>
        <w:tc>
          <w:tcPr>
            <w:tcW w:w="4394" w:type="dxa"/>
            <w:shd w:val="clear" w:color="auto" w:fill="auto"/>
          </w:tcPr>
          <w:p w14:paraId="61691C29" w14:textId="77777777" w:rsidR="004D3A12" w:rsidRPr="00011648" w:rsidRDefault="004D3A12" w:rsidP="008E188B">
            <w:pPr>
              <w:rPr>
                <w:sz w:val="19"/>
                <w:szCs w:val="19"/>
              </w:rPr>
            </w:pPr>
            <w:r w:rsidRPr="00011648">
              <w:rPr>
                <w:sz w:val="19"/>
                <w:szCs w:val="19"/>
              </w:rPr>
              <w:t>Verbraucherpreisindex (2010=100)</w:t>
            </w:r>
          </w:p>
        </w:tc>
        <w:tc>
          <w:tcPr>
            <w:tcW w:w="5954" w:type="dxa"/>
            <w:shd w:val="clear" w:color="auto" w:fill="auto"/>
          </w:tcPr>
          <w:p w14:paraId="186A4BEE" w14:textId="77777777" w:rsidR="004D3A12" w:rsidRPr="00011648" w:rsidRDefault="004D3A12" w:rsidP="008E188B">
            <w:pPr>
              <w:rPr>
                <w:sz w:val="19"/>
                <w:szCs w:val="19"/>
              </w:rPr>
            </w:pPr>
            <w:r w:rsidRPr="00011648">
              <w:rPr>
                <w:sz w:val="19"/>
                <w:szCs w:val="19"/>
              </w:rPr>
              <w:t>[</w:t>
            </w:r>
            <w:hyperlink r:id="rId16" w:history="1">
              <w:r w:rsidRPr="00011648">
                <w:rPr>
                  <w:rStyle w:val="Hyperlink"/>
                  <w:sz w:val="19"/>
                  <w:szCs w:val="19"/>
                </w:rPr>
                <w:t>https://www-genesis.destatis.de/genesis/online/data</w:t>
              </w:r>
            </w:hyperlink>
            <w:r w:rsidRPr="00011648">
              <w:rPr>
                <w:sz w:val="19"/>
                <w:szCs w:val="19"/>
              </w:rPr>
              <w:t>, Tabelle 6111-0010]</w:t>
            </w:r>
          </w:p>
        </w:tc>
      </w:tr>
      <w:tr w:rsidR="004D3A12" w14:paraId="518438C5" w14:textId="77777777" w:rsidTr="008E188B">
        <w:trPr>
          <w:trHeight w:val="284"/>
        </w:trPr>
        <w:tc>
          <w:tcPr>
            <w:tcW w:w="1620" w:type="dxa"/>
            <w:shd w:val="clear" w:color="auto" w:fill="auto"/>
          </w:tcPr>
          <w:p w14:paraId="44DA240C" w14:textId="77777777" w:rsidR="004D3A12" w:rsidRPr="00957D4A" w:rsidRDefault="004D3A12" w:rsidP="008E188B">
            <w:pPr>
              <w:jc w:val="center"/>
              <w:rPr>
                <w:sz w:val="19"/>
                <w:szCs w:val="19"/>
              </w:rPr>
            </w:pPr>
            <w:r w:rsidRPr="00957D4A">
              <w:rPr>
                <w:sz w:val="19"/>
                <w:szCs w:val="19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7FA5BB18" w14:textId="77777777" w:rsidR="004D3A12" w:rsidRPr="00957D4A" w:rsidRDefault="004D3A12" w:rsidP="008E188B">
            <w:pPr>
              <w:rPr>
                <w:sz w:val="19"/>
                <w:szCs w:val="19"/>
                <w:highlight w:val="yellow"/>
              </w:rPr>
            </w:pPr>
            <w:r w:rsidRPr="00957D4A">
              <w:rPr>
                <w:sz w:val="19"/>
                <w:szCs w:val="19"/>
              </w:rPr>
              <w:t>…</w:t>
            </w:r>
          </w:p>
        </w:tc>
        <w:tc>
          <w:tcPr>
            <w:tcW w:w="4394" w:type="dxa"/>
            <w:shd w:val="clear" w:color="auto" w:fill="auto"/>
          </w:tcPr>
          <w:p w14:paraId="140786A6" w14:textId="77777777" w:rsidR="004D3A12" w:rsidRPr="00957D4A" w:rsidRDefault="004D3A12" w:rsidP="008E188B">
            <w:pPr>
              <w:rPr>
                <w:sz w:val="19"/>
                <w:szCs w:val="19"/>
                <w:highlight w:val="yellow"/>
              </w:rPr>
            </w:pPr>
            <w:r w:rsidRPr="00957D4A">
              <w:rPr>
                <w:sz w:val="19"/>
                <w:szCs w:val="19"/>
              </w:rPr>
              <w:t>…</w:t>
            </w:r>
          </w:p>
        </w:tc>
        <w:tc>
          <w:tcPr>
            <w:tcW w:w="5954" w:type="dxa"/>
            <w:shd w:val="clear" w:color="auto" w:fill="auto"/>
          </w:tcPr>
          <w:p w14:paraId="7FC55CC0" w14:textId="77777777" w:rsidR="004D3A12" w:rsidRPr="00957D4A" w:rsidRDefault="004D3A12" w:rsidP="008E188B">
            <w:pPr>
              <w:rPr>
                <w:sz w:val="19"/>
                <w:szCs w:val="19"/>
              </w:rPr>
            </w:pPr>
            <w:r w:rsidRPr="00957D4A">
              <w:rPr>
                <w:sz w:val="19"/>
                <w:szCs w:val="19"/>
              </w:rPr>
              <w:t>[LINK]</w:t>
            </w:r>
          </w:p>
        </w:tc>
      </w:tr>
      <w:tr w:rsidR="004D3A12" w14:paraId="1AE0DB1F" w14:textId="77777777" w:rsidTr="008E188B">
        <w:trPr>
          <w:trHeight w:val="284"/>
        </w:trPr>
        <w:tc>
          <w:tcPr>
            <w:tcW w:w="1620" w:type="dxa"/>
            <w:shd w:val="clear" w:color="auto" w:fill="auto"/>
          </w:tcPr>
          <w:p w14:paraId="5882C3B1" w14:textId="77777777" w:rsidR="004D3A12" w:rsidRPr="00957D4A" w:rsidRDefault="004D3A12" w:rsidP="008E188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14:paraId="2B9A4D3F" w14:textId="77777777" w:rsidR="004D3A12" w:rsidRPr="00957D4A" w:rsidRDefault="004D3A12" w:rsidP="008E188B">
            <w:pPr>
              <w:rPr>
                <w:sz w:val="19"/>
                <w:szCs w:val="19"/>
              </w:rPr>
            </w:pPr>
          </w:p>
        </w:tc>
        <w:tc>
          <w:tcPr>
            <w:tcW w:w="4394" w:type="dxa"/>
            <w:shd w:val="clear" w:color="auto" w:fill="auto"/>
          </w:tcPr>
          <w:p w14:paraId="59922B99" w14:textId="77777777" w:rsidR="004D3A12" w:rsidRPr="00957D4A" w:rsidRDefault="004D3A12" w:rsidP="008E188B">
            <w:pPr>
              <w:rPr>
                <w:sz w:val="19"/>
                <w:szCs w:val="19"/>
              </w:rPr>
            </w:pPr>
          </w:p>
        </w:tc>
        <w:tc>
          <w:tcPr>
            <w:tcW w:w="5954" w:type="dxa"/>
            <w:shd w:val="clear" w:color="auto" w:fill="auto"/>
          </w:tcPr>
          <w:p w14:paraId="579F71E2" w14:textId="77777777" w:rsidR="004D3A12" w:rsidRPr="00957D4A" w:rsidRDefault="004D3A12" w:rsidP="008E188B">
            <w:pPr>
              <w:rPr>
                <w:sz w:val="19"/>
                <w:szCs w:val="19"/>
              </w:rPr>
            </w:pPr>
          </w:p>
        </w:tc>
      </w:tr>
      <w:tr w:rsidR="004D3A12" w14:paraId="131EA06D" w14:textId="77777777" w:rsidTr="008E188B">
        <w:trPr>
          <w:trHeight w:val="284"/>
        </w:trPr>
        <w:tc>
          <w:tcPr>
            <w:tcW w:w="1620" w:type="dxa"/>
            <w:shd w:val="clear" w:color="auto" w:fill="auto"/>
          </w:tcPr>
          <w:p w14:paraId="3F42FCF1" w14:textId="77777777" w:rsidR="004D3A12" w:rsidRPr="00957D4A" w:rsidRDefault="004D3A12" w:rsidP="008E188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14:paraId="07EE8ABD" w14:textId="77777777" w:rsidR="004D3A12" w:rsidRPr="00957D4A" w:rsidRDefault="004D3A12" w:rsidP="008E188B">
            <w:pPr>
              <w:rPr>
                <w:sz w:val="19"/>
                <w:szCs w:val="19"/>
              </w:rPr>
            </w:pPr>
          </w:p>
        </w:tc>
        <w:tc>
          <w:tcPr>
            <w:tcW w:w="4394" w:type="dxa"/>
            <w:shd w:val="clear" w:color="auto" w:fill="auto"/>
          </w:tcPr>
          <w:p w14:paraId="654D1853" w14:textId="77777777" w:rsidR="004D3A12" w:rsidRPr="00957D4A" w:rsidRDefault="004D3A12" w:rsidP="008E188B">
            <w:pPr>
              <w:rPr>
                <w:sz w:val="19"/>
                <w:szCs w:val="19"/>
              </w:rPr>
            </w:pPr>
          </w:p>
        </w:tc>
        <w:tc>
          <w:tcPr>
            <w:tcW w:w="5954" w:type="dxa"/>
            <w:shd w:val="clear" w:color="auto" w:fill="auto"/>
          </w:tcPr>
          <w:p w14:paraId="59AB13AC" w14:textId="77777777" w:rsidR="004D3A12" w:rsidRPr="00957D4A" w:rsidRDefault="004D3A12" w:rsidP="008E188B">
            <w:pPr>
              <w:rPr>
                <w:sz w:val="19"/>
                <w:szCs w:val="19"/>
              </w:rPr>
            </w:pPr>
          </w:p>
        </w:tc>
      </w:tr>
    </w:tbl>
    <w:p w14:paraId="5A082318" w14:textId="77777777" w:rsidR="004D3A12" w:rsidRDefault="004D3A12" w:rsidP="004D3A12">
      <w:pPr>
        <w:spacing w:after="0"/>
        <w:rPr>
          <w:rFonts w:ascii="Arial" w:hAnsi="Arial" w:cs="Arial"/>
          <w:b/>
          <w:sz w:val="2"/>
          <w:szCs w:val="2"/>
        </w:rPr>
      </w:pPr>
      <w:proofErr w:type="spellStart"/>
      <w:r>
        <w:rPr>
          <w:rFonts w:ascii="Arial" w:hAnsi="Arial" w:cs="Arial"/>
          <w:b/>
          <w:sz w:val="2"/>
          <w:szCs w:val="2"/>
        </w:rPr>
        <w:t>asdfasdf</w:t>
      </w:r>
      <w:proofErr w:type="spellEnd"/>
    </w:p>
    <w:p w14:paraId="05372D75" w14:textId="77777777" w:rsidR="004D3A12" w:rsidRDefault="004D3A12" w:rsidP="004D3A12">
      <w:pPr>
        <w:spacing w:after="0"/>
        <w:rPr>
          <w:rFonts w:ascii="Arial" w:hAnsi="Arial" w:cs="Arial"/>
          <w:b/>
          <w:sz w:val="2"/>
          <w:szCs w:val="2"/>
        </w:rPr>
      </w:pPr>
    </w:p>
    <w:p w14:paraId="6CA3CE62" w14:textId="73459392" w:rsidR="004D3A12" w:rsidRDefault="004D3A12" w:rsidP="004D3A12">
      <w:pPr>
        <w:pStyle w:val="Listenabsatz"/>
        <w:numPr>
          <w:ilvl w:val="0"/>
          <w:numId w:val="1"/>
        </w:numPr>
        <w:tabs>
          <w:tab w:val="left" w:pos="2175"/>
        </w:tabs>
        <w:rPr>
          <w:b/>
        </w:rPr>
      </w:pPr>
      <w:r>
        <w:rPr>
          <w:b/>
        </w:rPr>
        <w:t xml:space="preserve">Verknüpfung </w:t>
      </w:r>
      <w:r w:rsidR="00245CF8">
        <w:rPr>
          <w:b/>
        </w:rPr>
        <w:t>der FDZ-Mikrod</w:t>
      </w:r>
      <w:r>
        <w:rPr>
          <w:b/>
        </w:rPr>
        <w:t xml:space="preserve">aten </w:t>
      </w:r>
      <w:r w:rsidR="00245CF8">
        <w:rPr>
          <w:b/>
        </w:rPr>
        <w:t xml:space="preserve">mit Daten </w:t>
      </w:r>
      <w:r>
        <w:rPr>
          <w:b/>
        </w:rPr>
        <w:t xml:space="preserve">aus dem Forschungsdaten- und Servicezentrum (FDSZ) der Deutschen Bundesbank über </w:t>
      </w:r>
      <w:r w:rsidR="00F86180">
        <w:rPr>
          <w:b/>
        </w:rPr>
        <w:t xml:space="preserve">das als Verknüpfungsdatei genutzte </w:t>
      </w:r>
      <w:proofErr w:type="spellStart"/>
      <w:r>
        <w:rPr>
          <w:b/>
        </w:rPr>
        <w:t>AFiD</w:t>
      </w:r>
      <w:proofErr w:type="spellEnd"/>
      <w:r>
        <w:rPr>
          <w:b/>
        </w:rPr>
        <w:t>-Modul CITID</w:t>
      </w:r>
      <w:r w:rsidR="00F86180">
        <w:rPr>
          <w:b/>
        </w:rPr>
        <w:t>.</w:t>
      </w:r>
    </w:p>
    <w:tbl>
      <w:tblPr>
        <w:tblStyle w:val="Tabellenraster"/>
        <w:tblW w:w="1366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620"/>
        <w:gridCol w:w="3544"/>
        <w:gridCol w:w="1417"/>
        <w:gridCol w:w="1985"/>
        <w:gridCol w:w="3827"/>
        <w:gridCol w:w="1276"/>
      </w:tblGrid>
      <w:tr w:rsidR="009B5F8D" w:rsidRPr="00DD68BA" w14:paraId="20FD63D2" w14:textId="58CAE939" w:rsidTr="009B5F8D">
        <w:trPr>
          <w:trHeight w:val="284"/>
          <w:tblHeader/>
        </w:trPr>
        <w:tc>
          <w:tcPr>
            <w:tcW w:w="1620" w:type="dxa"/>
            <w:shd w:val="clear" w:color="auto" w:fill="D6E0F4" w:themeFill="accent6" w:themeFillTint="33"/>
          </w:tcPr>
          <w:p w14:paraId="1FBAB5C6" w14:textId="6301CF31" w:rsidR="00245CF8" w:rsidRDefault="00245CF8" w:rsidP="00245CF8">
            <w:pPr>
              <w:jc w:val="center"/>
              <w:rPr>
                <w:b/>
              </w:rPr>
            </w:pPr>
            <w:r w:rsidRPr="003B3F78">
              <w:rPr>
                <w:b/>
              </w:rPr>
              <w:t>Lfd. Nr.</w:t>
            </w:r>
            <w:r>
              <w:rPr>
                <w:b/>
              </w:rPr>
              <w:t xml:space="preserve"> der Verknüpfung</w:t>
            </w:r>
          </w:p>
        </w:tc>
        <w:tc>
          <w:tcPr>
            <w:tcW w:w="3544" w:type="dxa"/>
            <w:shd w:val="clear" w:color="auto" w:fill="D6E0F4" w:themeFill="accent6" w:themeFillTint="33"/>
            <w:vAlign w:val="center"/>
          </w:tcPr>
          <w:p w14:paraId="21435F33" w14:textId="326D53BC" w:rsidR="00245CF8" w:rsidRPr="00DD68BA" w:rsidRDefault="00245CF8">
            <w:pPr>
              <w:jc w:val="center"/>
              <w:rPr>
                <w:b/>
              </w:rPr>
            </w:pPr>
            <w:r>
              <w:rPr>
                <w:b/>
              </w:rPr>
              <w:t>FD</w:t>
            </w:r>
            <w:r w:rsidR="00F74F46">
              <w:rPr>
                <w:b/>
              </w:rPr>
              <w:t>Z</w:t>
            </w:r>
            <w:r>
              <w:rPr>
                <w:b/>
              </w:rPr>
              <w:t>-Daten</w:t>
            </w:r>
          </w:p>
        </w:tc>
        <w:tc>
          <w:tcPr>
            <w:tcW w:w="1417" w:type="dxa"/>
            <w:shd w:val="clear" w:color="auto" w:fill="D6E0F4" w:themeFill="accent6" w:themeFillTint="33"/>
            <w:vAlign w:val="center"/>
          </w:tcPr>
          <w:p w14:paraId="2585D246" w14:textId="1236AE16" w:rsidR="00245CF8" w:rsidRDefault="00245CF8">
            <w:pPr>
              <w:jc w:val="center"/>
              <w:rPr>
                <w:b/>
              </w:rPr>
            </w:pPr>
            <w:r>
              <w:rPr>
                <w:b/>
              </w:rPr>
              <w:t>Berichts</w:t>
            </w:r>
            <w:r w:rsidR="009B5F8D">
              <w:rPr>
                <w:b/>
              </w:rPr>
              <w:t>-</w:t>
            </w:r>
            <w:r>
              <w:rPr>
                <w:b/>
              </w:rPr>
              <w:t>jahre</w:t>
            </w:r>
          </w:p>
        </w:tc>
        <w:tc>
          <w:tcPr>
            <w:tcW w:w="1985" w:type="dxa"/>
            <w:shd w:val="clear" w:color="auto" w:fill="D6E0F4" w:themeFill="accent6" w:themeFillTint="33"/>
            <w:vAlign w:val="center"/>
          </w:tcPr>
          <w:p w14:paraId="30A7F60E" w14:textId="32D80D5F" w:rsidR="00245CF8" w:rsidRPr="007F1C82" w:rsidRDefault="00245CF8" w:rsidP="008E18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Schlüsselmerkale</w:t>
            </w:r>
            <w:r w:rsidRPr="0018019E">
              <w:br/>
            </w:r>
            <w:r w:rsidRPr="0084320B">
              <w:rPr>
                <w:sz w:val="18"/>
                <w:szCs w:val="18"/>
              </w:rPr>
              <w:t>(max. 10 Zeichen)</w:t>
            </w:r>
          </w:p>
        </w:tc>
        <w:tc>
          <w:tcPr>
            <w:tcW w:w="3827" w:type="dxa"/>
            <w:shd w:val="clear" w:color="auto" w:fill="D6E0F4" w:themeFill="accent6" w:themeFillTint="33"/>
            <w:vAlign w:val="center"/>
          </w:tcPr>
          <w:p w14:paraId="62599030" w14:textId="2E264BFD" w:rsidR="00245CF8" w:rsidRPr="00DD68BA" w:rsidRDefault="00245CF8" w:rsidP="008E188B">
            <w:pPr>
              <w:jc w:val="center"/>
              <w:rPr>
                <w:b/>
              </w:rPr>
            </w:pPr>
            <w:r>
              <w:rPr>
                <w:b/>
              </w:rPr>
              <w:t>Verknüpfung mit folgenden FD</w:t>
            </w:r>
            <w:r w:rsidR="00F86180">
              <w:rPr>
                <w:b/>
              </w:rPr>
              <w:t>S</w:t>
            </w:r>
            <w:r>
              <w:rPr>
                <w:b/>
              </w:rPr>
              <w:t>Z-Produkten</w:t>
            </w:r>
          </w:p>
        </w:tc>
        <w:tc>
          <w:tcPr>
            <w:tcW w:w="1276" w:type="dxa"/>
            <w:shd w:val="clear" w:color="auto" w:fill="D6E0F4" w:themeFill="accent6" w:themeFillTint="33"/>
          </w:tcPr>
          <w:p w14:paraId="7B620772" w14:textId="40FD7BCA" w:rsidR="00245CF8" w:rsidDel="00245CF8" w:rsidRDefault="00245CF8" w:rsidP="008E188B">
            <w:pPr>
              <w:jc w:val="center"/>
              <w:rPr>
                <w:b/>
              </w:rPr>
            </w:pPr>
            <w:r>
              <w:rPr>
                <w:b/>
              </w:rPr>
              <w:t>Zugangs-weg(e)</w:t>
            </w:r>
          </w:p>
        </w:tc>
      </w:tr>
      <w:tr w:rsidR="009B5F8D" w:rsidRPr="00DD68BA" w14:paraId="1156D3F1" w14:textId="7AC49526" w:rsidTr="00F74F46">
        <w:trPr>
          <w:trHeight w:val="284"/>
          <w:tblHeader/>
        </w:trPr>
        <w:tc>
          <w:tcPr>
            <w:tcW w:w="1620" w:type="dxa"/>
            <w:vAlign w:val="center"/>
          </w:tcPr>
          <w:p w14:paraId="11217874" w14:textId="58100A36" w:rsidR="00245CF8" w:rsidRPr="00F74F46" w:rsidRDefault="009B5F8D" w:rsidP="00F74F46">
            <w:pPr>
              <w:jc w:val="center"/>
            </w:pPr>
            <w:r w:rsidRPr="00F74F46"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09E52EB" w14:textId="52F6B67F" w:rsidR="00245CF8" w:rsidRPr="00F74F46" w:rsidRDefault="00F86180" w:rsidP="008E188B">
            <w:pPr>
              <w:jc w:val="center"/>
            </w:pPr>
            <w:proofErr w:type="spellStart"/>
            <w:r>
              <w:t>AFiD</w:t>
            </w:r>
            <w:proofErr w:type="spellEnd"/>
            <w:r>
              <w:t xml:space="preserve">-Panel Außenhandelsstatistik </w:t>
            </w:r>
          </w:p>
        </w:tc>
        <w:tc>
          <w:tcPr>
            <w:tcW w:w="1417" w:type="dxa"/>
            <w:vAlign w:val="center"/>
          </w:tcPr>
          <w:p w14:paraId="58D9EE46" w14:textId="0AEE2ACD" w:rsidR="00245CF8" w:rsidRPr="00F74F46" w:rsidRDefault="00F74F46" w:rsidP="00F74F46">
            <w:pPr>
              <w:jc w:val="center"/>
            </w:pPr>
            <w:r>
              <w:t>2008-2020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DFD1D8" w14:textId="0FC20C88" w:rsidR="00245CF8" w:rsidRPr="00F74F46" w:rsidRDefault="00F74F46" w:rsidP="008E188B">
            <w:pPr>
              <w:jc w:val="center"/>
            </w:pPr>
            <w:r>
              <w:t>awmus, Jahr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9822874" w14:textId="5DC41614" w:rsidR="00245CF8" w:rsidRPr="00F74F46" w:rsidRDefault="00F86180" w:rsidP="008E188B">
            <w:pPr>
              <w:jc w:val="center"/>
            </w:pPr>
            <w:r>
              <w:t>Mikrodatenbank Direktinvestitionen (</w:t>
            </w:r>
            <w:proofErr w:type="spellStart"/>
            <w:r>
              <w:t>MiDi</w:t>
            </w:r>
            <w:proofErr w:type="spellEnd"/>
            <w:r>
              <w:t>)</w:t>
            </w:r>
          </w:p>
        </w:tc>
        <w:tc>
          <w:tcPr>
            <w:tcW w:w="1276" w:type="dxa"/>
            <w:vAlign w:val="center"/>
          </w:tcPr>
          <w:p w14:paraId="629AD301" w14:textId="311C5CC7" w:rsidR="00F86180" w:rsidRPr="00F74F46" w:rsidRDefault="00F74F46" w:rsidP="00F86180">
            <w:pPr>
              <w:jc w:val="center"/>
            </w:pPr>
            <w:r>
              <w:t>KDFV</w:t>
            </w:r>
          </w:p>
        </w:tc>
      </w:tr>
      <w:tr w:rsidR="00F86180" w:rsidRPr="00DD68BA" w14:paraId="69688CDD" w14:textId="77777777" w:rsidTr="00F74F46">
        <w:trPr>
          <w:trHeight w:val="284"/>
          <w:tblHeader/>
        </w:trPr>
        <w:tc>
          <w:tcPr>
            <w:tcW w:w="1620" w:type="dxa"/>
            <w:vAlign w:val="center"/>
          </w:tcPr>
          <w:p w14:paraId="154512B9" w14:textId="77777777" w:rsidR="00F86180" w:rsidRPr="00F74F46" w:rsidRDefault="00F86180" w:rsidP="00F74F46">
            <w:pPr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5EC0539" w14:textId="77777777" w:rsidR="00F86180" w:rsidRDefault="00F86180" w:rsidP="008E188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A911029" w14:textId="77777777" w:rsidR="00F86180" w:rsidRDefault="00F86180" w:rsidP="00F74F46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A25AE11" w14:textId="77777777" w:rsidR="00F86180" w:rsidRDefault="00F86180" w:rsidP="008E188B">
            <w:pPr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2938C5B" w14:textId="77777777" w:rsidR="00F86180" w:rsidRDefault="00F86180" w:rsidP="008E188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17C5228" w14:textId="77777777" w:rsidR="00F86180" w:rsidRDefault="00F86180" w:rsidP="00F86180">
            <w:pPr>
              <w:jc w:val="center"/>
            </w:pPr>
          </w:p>
        </w:tc>
      </w:tr>
      <w:tr w:rsidR="00F86180" w:rsidRPr="00DD68BA" w14:paraId="300834EC" w14:textId="77777777" w:rsidTr="00F74F46">
        <w:trPr>
          <w:trHeight w:val="284"/>
          <w:tblHeader/>
        </w:trPr>
        <w:tc>
          <w:tcPr>
            <w:tcW w:w="1620" w:type="dxa"/>
            <w:vAlign w:val="center"/>
          </w:tcPr>
          <w:p w14:paraId="16CFA202" w14:textId="77777777" w:rsidR="00F86180" w:rsidRPr="00F74F46" w:rsidRDefault="00F86180" w:rsidP="00F74F46">
            <w:pPr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686F002" w14:textId="77777777" w:rsidR="00F86180" w:rsidRDefault="00F86180" w:rsidP="008E188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1B248ED" w14:textId="77777777" w:rsidR="00F86180" w:rsidRDefault="00F86180" w:rsidP="00F74F46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FA4A1E2" w14:textId="77777777" w:rsidR="00F86180" w:rsidRDefault="00F86180" w:rsidP="008E188B">
            <w:pPr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9E3499F" w14:textId="77777777" w:rsidR="00F86180" w:rsidRDefault="00F86180" w:rsidP="008E188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F8C2F88" w14:textId="77777777" w:rsidR="00F86180" w:rsidRDefault="00F86180" w:rsidP="00F86180">
            <w:pPr>
              <w:jc w:val="center"/>
            </w:pPr>
          </w:p>
        </w:tc>
      </w:tr>
    </w:tbl>
    <w:p w14:paraId="1531D8F1" w14:textId="344E30D1" w:rsidR="008D3864" w:rsidRDefault="008D3864" w:rsidP="004D3A12">
      <w:pPr>
        <w:pStyle w:val="Listenabsatz"/>
        <w:tabs>
          <w:tab w:val="left" w:pos="2745"/>
        </w:tabs>
        <w:ind w:left="360"/>
        <w:rPr>
          <w:b/>
        </w:rPr>
      </w:pPr>
    </w:p>
    <w:p w14:paraId="330B5842" w14:textId="77777777" w:rsidR="004D3A12" w:rsidRPr="004D3A12" w:rsidRDefault="004D3A12" w:rsidP="004D3A12">
      <w:pPr>
        <w:rPr>
          <w:rFonts w:ascii="Arial" w:hAnsi="Arial" w:cs="Arial"/>
          <w:sz w:val="2"/>
          <w:szCs w:val="2"/>
        </w:rPr>
      </w:pPr>
    </w:p>
    <w:p w14:paraId="6A57D2E5" w14:textId="77777777" w:rsidR="004D3A12" w:rsidRPr="004D3A12" w:rsidRDefault="004D3A12" w:rsidP="004D3A12">
      <w:pPr>
        <w:rPr>
          <w:rFonts w:ascii="Arial" w:hAnsi="Arial" w:cs="Arial"/>
          <w:sz w:val="2"/>
          <w:szCs w:val="2"/>
        </w:rPr>
      </w:pPr>
    </w:p>
    <w:p w14:paraId="011FE819" w14:textId="77777777" w:rsidR="004D3A12" w:rsidRPr="004D3A12" w:rsidRDefault="004D3A12" w:rsidP="004D3A12">
      <w:pPr>
        <w:rPr>
          <w:rFonts w:ascii="Arial" w:hAnsi="Arial" w:cs="Arial"/>
          <w:sz w:val="2"/>
          <w:szCs w:val="2"/>
        </w:rPr>
      </w:pPr>
    </w:p>
    <w:p w14:paraId="667732FC" w14:textId="77777777" w:rsidR="004D3A12" w:rsidRPr="004D3A12" w:rsidRDefault="004D3A12" w:rsidP="004D3A12">
      <w:pPr>
        <w:rPr>
          <w:rFonts w:ascii="Arial" w:hAnsi="Arial" w:cs="Arial"/>
          <w:sz w:val="2"/>
          <w:szCs w:val="2"/>
        </w:rPr>
      </w:pPr>
    </w:p>
    <w:p w14:paraId="470F904B" w14:textId="77777777" w:rsidR="004D3A12" w:rsidRPr="004D3A12" w:rsidRDefault="004D3A12" w:rsidP="004D3A12">
      <w:pPr>
        <w:rPr>
          <w:rFonts w:ascii="Arial" w:hAnsi="Arial" w:cs="Arial"/>
          <w:sz w:val="2"/>
          <w:szCs w:val="2"/>
        </w:rPr>
      </w:pPr>
    </w:p>
    <w:p w14:paraId="3E13308E" w14:textId="77777777" w:rsidR="004D3A12" w:rsidRPr="004D3A12" w:rsidRDefault="004D3A12" w:rsidP="004D3A12">
      <w:pPr>
        <w:rPr>
          <w:rFonts w:ascii="Arial" w:hAnsi="Arial" w:cs="Arial"/>
          <w:sz w:val="2"/>
          <w:szCs w:val="2"/>
        </w:rPr>
      </w:pPr>
    </w:p>
    <w:p w14:paraId="3C4652A9" w14:textId="77777777" w:rsidR="004D3A12" w:rsidRPr="004D3A12" w:rsidRDefault="004D3A12" w:rsidP="004D3A12">
      <w:pPr>
        <w:rPr>
          <w:rFonts w:ascii="Arial" w:hAnsi="Arial" w:cs="Arial"/>
          <w:sz w:val="2"/>
          <w:szCs w:val="2"/>
        </w:rPr>
      </w:pPr>
    </w:p>
    <w:p w14:paraId="0FB8A68C" w14:textId="77777777" w:rsidR="004D3A12" w:rsidRPr="004D3A12" w:rsidRDefault="004D3A12" w:rsidP="004D3A12">
      <w:pPr>
        <w:rPr>
          <w:rFonts w:ascii="Arial" w:hAnsi="Arial" w:cs="Arial"/>
          <w:sz w:val="2"/>
          <w:szCs w:val="2"/>
        </w:rPr>
      </w:pPr>
    </w:p>
    <w:p w14:paraId="57E4746F" w14:textId="5594CAC7" w:rsidR="004D3A12" w:rsidRPr="004D3A12" w:rsidRDefault="004D3A12" w:rsidP="004D3A12">
      <w:pPr>
        <w:tabs>
          <w:tab w:val="left" w:pos="1455"/>
        </w:tabs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ab/>
      </w:r>
      <w:proofErr w:type="spellStart"/>
      <w:r>
        <w:rPr>
          <w:rFonts w:ascii="Arial" w:hAnsi="Arial" w:cs="Arial"/>
          <w:sz w:val="2"/>
          <w:szCs w:val="2"/>
        </w:rPr>
        <w:t>asfd</w:t>
      </w:r>
      <w:proofErr w:type="spellEnd"/>
    </w:p>
    <w:sectPr w:rsidR="004D3A12" w:rsidRPr="004D3A12" w:rsidSect="002221DF">
      <w:headerReference w:type="default" r:id="rId17"/>
      <w:footerReference w:type="default" r:id="rId18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BAE6B" w14:textId="77777777" w:rsidR="004C3D27" w:rsidRDefault="004C3D27" w:rsidP="00785DB8">
      <w:pPr>
        <w:spacing w:after="0" w:line="240" w:lineRule="auto"/>
      </w:pPr>
      <w:r>
        <w:separator/>
      </w:r>
    </w:p>
  </w:endnote>
  <w:endnote w:type="continuationSeparator" w:id="0">
    <w:p w14:paraId="46525480" w14:textId="77777777" w:rsidR="004C3D27" w:rsidRDefault="004C3D27" w:rsidP="0078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taNormalLF-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3108370"/>
      <w:docPartObj>
        <w:docPartGallery w:val="Page Numbers (Bottom of Page)"/>
        <w:docPartUnique/>
      </w:docPartObj>
    </w:sdtPr>
    <w:sdtEndPr/>
    <w:sdtContent>
      <w:p w14:paraId="535C5C2C" w14:textId="38967630" w:rsidR="00785DB8" w:rsidRDefault="00E4739F" w:rsidP="00E4739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F8D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31B04" w14:textId="77777777" w:rsidR="004C3D27" w:rsidRDefault="004C3D27" w:rsidP="00785DB8">
      <w:pPr>
        <w:spacing w:after="0" w:line="240" w:lineRule="auto"/>
      </w:pPr>
      <w:r>
        <w:separator/>
      </w:r>
    </w:p>
  </w:footnote>
  <w:footnote w:type="continuationSeparator" w:id="0">
    <w:p w14:paraId="5B8D3DBD" w14:textId="77777777" w:rsidR="004C3D27" w:rsidRDefault="004C3D27" w:rsidP="00785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CAF" w14:textId="11C3CFA4" w:rsidR="00785DB8" w:rsidRDefault="00E4739F" w:rsidP="00E4739F">
    <w:pPr>
      <w:tabs>
        <w:tab w:val="right" w:pos="9072"/>
      </w:tabs>
      <w:spacing w:line="240" w:lineRule="auto"/>
      <w:jc w:val="right"/>
      <w:rPr>
        <w:rFonts w:ascii="Arial" w:hAnsi="Arial" w:cs="Arial"/>
      </w:rPr>
    </w:pPr>
    <w:r>
      <w:rPr>
        <w:noProof/>
        <w:lang w:eastAsia="de-DE"/>
      </w:rPr>
      <w:drawing>
        <wp:anchor distT="0" distB="0" distL="114300" distR="114300" simplePos="0" relativeHeight="251658752" behindDoc="0" locked="0" layoutInCell="1" allowOverlap="1" wp14:anchorId="0C12DAA7" wp14:editId="75FACBD3">
          <wp:simplePos x="0" y="0"/>
          <wp:positionH relativeFrom="column">
            <wp:posOffset>0</wp:posOffset>
          </wp:positionH>
          <wp:positionV relativeFrom="paragraph">
            <wp:posOffset>-266065</wp:posOffset>
          </wp:positionV>
          <wp:extent cx="1943100" cy="411480"/>
          <wp:effectExtent l="0" t="0" r="0" b="7620"/>
          <wp:wrapTopAndBottom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0723">
      <w:rPr>
        <w:rFonts w:ascii="Arial" w:hAnsi="Arial" w:cs="Arial"/>
      </w:rPr>
      <w:t>D</w:t>
    </w:r>
    <w:r>
      <w:rPr>
        <w:rFonts w:ascii="Arial" w:hAnsi="Arial" w:cs="Arial"/>
      </w:rPr>
      <w:t>üsseldorf</w:t>
    </w:r>
    <w:r w:rsidRPr="00820723">
      <w:rPr>
        <w:rFonts w:ascii="Arial" w:hAnsi="Arial" w:cs="Arial"/>
      </w:rPr>
      <w:t xml:space="preserve">, </w:t>
    </w:r>
    <w:r w:rsidRPr="00BA09BA">
      <w:rPr>
        <w:rFonts w:ascii="Arial" w:hAnsi="Arial" w:cs="Arial"/>
      </w:rPr>
      <w:fldChar w:fldCharType="begin"/>
    </w:r>
    <w:r w:rsidRPr="00BA09BA">
      <w:rPr>
        <w:rFonts w:ascii="Arial" w:hAnsi="Arial" w:cs="Arial"/>
      </w:rPr>
      <w:instrText xml:space="preserve"> TIME \@ "d. MMMM yyyy" </w:instrText>
    </w:r>
    <w:r w:rsidRPr="00BA09BA">
      <w:rPr>
        <w:rFonts w:ascii="Arial" w:hAnsi="Arial" w:cs="Arial"/>
      </w:rPr>
      <w:fldChar w:fldCharType="separate"/>
    </w:r>
    <w:r w:rsidR="000E3E64">
      <w:rPr>
        <w:rFonts w:ascii="Arial" w:hAnsi="Arial" w:cs="Arial"/>
        <w:noProof/>
      </w:rPr>
      <w:t>26. Juni 2024</w:t>
    </w:r>
    <w:r w:rsidRPr="00BA09BA">
      <w:rPr>
        <w:rFonts w:ascii="Arial" w:hAnsi="Arial" w:cs="Arial"/>
      </w:rPr>
      <w:fldChar w:fldCharType="end"/>
    </w:r>
  </w:p>
  <w:p w14:paraId="20017257" w14:textId="07D01667" w:rsidR="000E3E64" w:rsidRPr="00E4739F" w:rsidRDefault="000E3E64" w:rsidP="000E3E64">
    <w:pPr>
      <w:tabs>
        <w:tab w:val="right" w:pos="9072"/>
      </w:tabs>
      <w:spacing w:line="240" w:lineRule="auto"/>
      <w:jc w:val="cent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Version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F52"/>
    <w:multiLevelType w:val="hybridMultilevel"/>
    <w:tmpl w:val="2598BA02"/>
    <w:lvl w:ilvl="0" w:tplc="28FA5A22">
      <w:start w:val="2"/>
      <w:numFmt w:val="bullet"/>
      <w:lvlText w:val="-"/>
      <w:lvlJc w:val="left"/>
      <w:pPr>
        <w:ind w:left="1776" w:hanging="360"/>
      </w:pPr>
      <w:rPr>
        <w:rFonts w:ascii="MetaNormalLF-Roman" w:eastAsiaTheme="minorHAnsi" w:hAnsi="MetaNormalLF-Roman" w:cstheme="minorBidi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9510D13"/>
    <w:multiLevelType w:val="hybridMultilevel"/>
    <w:tmpl w:val="976C89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B4460"/>
    <w:multiLevelType w:val="hybridMultilevel"/>
    <w:tmpl w:val="7C3A436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A3547"/>
    <w:multiLevelType w:val="hybridMultilevel"/>
    <w:tmpl w:val="49B2BC28"/>
    <w:lvl w:ilvl="0" w:tplc="3196BF66">
      <w:numFmt w:val="bullet"/>
      <w:lvlText w:val="-"/>
      <w:lvlJc w:val="left"/>
      <w:pPr>
        <w:ind w:left="720" w:hanging="360"/>
      </w:pPr>
      <w:rPr>
        <w:rFonts w:ascii="MetaNormalLF-Roman" w:eastAsiaTheme="minorHAnsi" w:hAnsi="MetaNormalLF-Roman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77E04"/>
    <w:multiLevelType w:val="hybridMultilevel"/>
    <w:tmpl w:val="51F8121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EE60FF"/>
    <w:multiLevelType w:val="hybridMultilevel"/>
    <w:tmpl w:val="8EC80702"/>
    <w:lvl w:ilvl="0" w:tplc="0407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  <w:b/>
      </w:rPr>
    </w:lvl>
    <w:lvl w:ilvl="1" w:tplc="0407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6" w15:restartNumberingAfterBreak="0">
    <w:nsid w:val="4AA30BF2"/>
    <w:multiLevelType w:val="hybridMultilevel"/>
    <w:tmpl w:val="D5AA84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55733"/>
    <w:multiLevelType w:val="hybridMultilevel"/>
    <w:tmpl w:val="F4060C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41FA9"/>
    <w:multiLevelType w:val="hybridMultilevel"/>
    <w:tmpl w:val="9154AAE8"/>
    <w:lvl w:ilvl="0" w:tplc="0407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9" w15:restartNumberingAfterBreak="0">
    <w:nsid w:val="637845A7"/>
    <w:multiLevelType w:val="hybridMultilevel"/>
    <w:tmpl w:val="934EAE1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2A5925"/>
    <w:multiLevelType w:val="hybridMultilevel"/>
    <w:tmpl w:val="124EB6B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2E0"/>
    <w:rsid w:val="00001ECB"/>
    <w:rsid w:val="000024B4"/>
    <w:rsid w:val="0000488F"/>
    <w:rsid w:val="00004CDC"/>
    <w:rsid w:val="00011648"/>
    <w:rsid w:val="00030299"/>
    <w:rsid w:val="00033C6C"/>
    <w:rsid w:val="00045D77"/>
    <w:rsid w:val="000507CD"/>
    <w:rsid w:val="00051343"/>
    <w:rsid w:val="00054CF5"/>
    <w:rsid w:val="000648D6"/>
    <w:rsid w:val="00064C27"/>
    <w:rsid w:val="00091C15"/>
    <w:rsid w:val="000B27B1"/>
    <w:rsid w:val="000B3A14"/>
    <w:rsid w:val="000B402F"/>
    <w:rsid w:val="000B503B"/>
    <w:rsid w:val="000B5E25"/>
    <w:rsid w:val="000C4FDF"/>
    <w:rsid w:val="000D63D2"/>
    <w:rsid w:val="000E3C47"/>
    <w:rsid w:val="000E3E64"/>
    <w:rsid w:val="0011550A"/>
    <w:rsid w:val="00123F98"/>
    <w:rsid w:val="001319C0"/>
    <w:rsid w:val="00133A30"/>
    <w:rsid w:val="00135EF7"/>
    <w:rsid w:val="00140EF6"/>
    <w:rsid w:val="0014149D"/>
    <w:rsid w:val="001757EA"/>
    <w:rsid w:val="00176891"/>
    <w:rsid w:val="0018019E"/>
    <w:rsid w:val="001839B1"/>
    <w:rsid w:val="001849B3"/>
    <w:rsid w:val="00185984"/>
    <w:rsid w:val="00196066"/>
    <w:rsid w:val="00196B97"/>
    <w:rsid w:val="001B5E96"/>
    <w:rsid w:val="001C06A6"/>
    <w:rsid w:val="001E11CF"/>
    <w:rsid w:val="001E3B2D"/>
    <w:rsid w:val="001E3E03"/>
    <w:rsid w:val="0020410C"/>
    <w:rsid w:val="002077F8"/>
    <w:rsid w:val="002221DF"/>
    <w:rsid w:val="002277CF"/>
    <w:rsid w:val="00245CF8"/>
    <w:rsid w:val="00253227"/>
    <w:rsid w:val="002603BC"/>
    <w:rsid w:val="00264652"/>
    <w:rsid w:val="00270F45"/>
    <w:rsid w:val="00271C43"/>
    <w:rsid w:val="002721C7"/>
    <w:rsid w:val="00283F48"/>
    <w:rsid w:val="002849E3"/>
    <w:rsid w:val="002B22B2"/>
    <w:rsid w:val="002C447D"/>
    <w:rsid w:val="002E5BAE"/>
    <w:rsid w:val="002F0C2D"/>
    <w:rsid w:val="002F1EBF"/>
    <w:rsid w:val="00313372"/>
    <w:rsid w:val="00314369"/>
    <w:rsid w:val="00314F52"/>
    <w:rsid w:val="0031799D"/>
    <w:rsid w:val="0032644F"/>
    <w:rsid w:val="00333965"/>
    <w:rsid w:val="00337AB7"/>
    <w:rsid w:val="00342D1F"/>
    <w:rsid w:val="00345D3A"/>
    <w:rsid w:val="003701A1"/>
    <w:rsid w:val="00385EA3"/>
    <w:rsid w:val="003863AE"/>
    <w:rsid w:val="00396408"/>
    <w:rsid w:val="003B33DE"/>
    <w:rsid w:val="003B3F78"/>
    <w:rsid w:val="003B57BD"/>
    <w:rsid w:val="003C375C"/>
    <w:rsid w:val="003D1E52"/>
    <w:rsid w:val="003E0161"/>
    <w:rsid w:val="003E536C"/>
    <w:rsid w:val="003E62BA"/>
    <w:rsid w:val="003E6F1C"/>
    <w:rsid w:val="00422462"/>
    <w:rsid w:val="004B0D2F"/>
    <w:rsid w:val="004B590E"/>
    <w:rsid w:val="004C3D27"/>
    <w:rsid w:val="004D3A12"/>
    <w:rsid w:val="004F29E1"/>
    <w:rsid w:val="004F76CC"/>
    <w:rsid w:val="00500710"/>
    <w:rsid w:val="005007A2"/>
    <w:rsid w:val="0050447B"/>
    <w:rsid w:val="005121B1"/>
    <w:rsid w:val="00533A36"/>
    <w:rsid w:val="00550209"/>
    <w:rsid w:val="00571356"/>
    <w:rsid w:val="00592700"/>
    <w:rsid w:val="005A4D7B"/>
    <w:rsid w:val="005A6459"/>
    <w:rsid w:val="005C07BE"/>
    <w:rsid w:val="005C1FEC"/>
    <w:rsid w:val="005C28BE"/>
    <w:rsid w:val="005C65DF"/>
    <w:rsid w:val="005C7874"/>
    <w:rsid w:val="005E11DE"/>
    <w:rsid w:val="005F5986"/>
    <w:rsid w:val="006015F9"/>
    <w:rsid w:val="006070C2"/>
    <w:rsid w:val="0061612F"/>
    <w:rsid w:val="00621230"/>
    <w:rsid w:val="006213F6"/>
    <w:rsid w:val="00634602"/>
    <w:rsid w:val="006463EE"/>
    <w:rsid w:val="00653E53"/>
    <w:rsid w:val="0067431A"/>
    <w:rsid w:val="006C773C"/>
    <w:rsid w:val="006D664E"/>
    <w:rsid w:val="006E0829"/>
    <w:rsid w:val="006F16FA"/>
    <w:rsid w:val="00702FD8"/>
    <w:rsid w:val="00714F90"/>
    <w:rsid w:val="00722369"/>
    <w:rsid w:val="00730946"/>
    <w:rsid w:val="00730DC6"/>
    <w:rsid w:val="007406FF"/>
    <w:rsid w:val="0074200A"/>
    <w:rsid w:val="00747B93"/>
    <w:rsid w:val="00773E73"/>
    <w:rsid w:val="00785DB8"/>
    <w:rsid w:val="00796B0F"/>
    <w:rsid w:val="007A4AB2"/>
    <w:rsid w:val="007B1A3F"/>
    <w:rsid w:val="007B2CDF"/>
    <w:rsid w:val="007D2F5C"/>
    <w:rsid w:val="007E6900"/>
    <w:rsid w:val="007F0267"/>
    <w:rsid w:val="007F1C82"/>
    <w:rsid w:val="00802C97"/>
    <w:rsid w:val="00805252"/>
    <w:rsid w:val="0080586E"/>
    <w:rsid w:val="00810BE2"/>
    <w:rsid w:val="0081442F"/>
    <w:rsid w:val="00820F15"/>
    <w:rsid w:val="00822902"/>
    <w:rsid w:val="00833194"/>
    <w:rsid w:val="00835F24"/>
    <w:rsid w:val="00841731"/>
    <w:rsid w:val="0084320B"/>
    <w:rsid w:val="00846E3E"/>
    <w:rsid w:val="00852BC4"/>
    <w:rsid w:val="00854A42"/>
    <w:rsid w:val="008607D5"/>
    <w:rsid w:val="00861187"/>
    <w:rsid w:val="008763F5"/>
    <w:rsid w:val="0089265B"/>
    <w:rsid w:val="008952CE"/>
    <w:rsid w:val="008D0121"/>
    <w:rsid w:val="008D3864"/>
    <w:rsid w:val="008E1FC4"/>
    <w:rsid w:val="008F221C"/>
    <w:rsid w:val="008F23B2"/>
    <w:rsid w:val="0091667E"/>
    <w:rsid w:val="0092470C"/>
    <w:rsid w:val="009252E9"/>
    <w:rsid w:val="00926F40"/>
    <w:rsid w:val="00940339"/>
    <w:rsid w:val="00942713"/>
    <w:rsid w:val="00945C24"/>
    <w:rsid w:val="00950A8C"/>
    <w:rsid w:val="00952B33"/>
    <w:rsid w:val="0095310E"/>
    <w:rsid w:val="00957D4A"/>
    <w:rsid w:val="00983C65"/>
    <w:rsid w:val="009915A1"/>
    <w:rsid w:val="009B5F8D"/>
    <w:rsid w:val="009F3FD4"/>
    <w:rsid w:val="009F5FB0"/>
    <w:rsid w:val="009F63A4"/>
    <w:rsid w:val="009F6C59"/>
    <w:rsid w:val="009F774C"/>
    <w:rsid w:val="00A05EE1"/>
    <w:rsid w:val="00A10D2E"/>
    <w:rsid w:val="00A1373B"/>
    <w:rsid w:val="00A2135C"/>
    <w:rsid w:val="00A228A4"/>
    <w:rsid w:val="00A34B14"/>
    <w:rsid w:val="00A52B77"/>
    <w:rsid w:val="00A54302"/>
    <w:rsid w:val="00A66D9D"/>
    <w:rsid w:val="00A708EF"/>
    <w:rsid w:val="00A738E7"/>
    <w:rsid w:val="00A762E0"/>
    <w:rsid w:val="00A76B55"/>
    <w:rsid w:val="00A9044E"/>
    <w:rsid w:val="00A912C3"/>
    <w:rsid w:val="00AA57B0"/>
    <w:rsid w:val="00AD3629"/>
    <w:rsid w:val="00AE2257"/>
    <w:rsid w:val="00AE2A9B"/>
    <w:rsid w:val="00AF14CF"/>
    <w:rsid w:val="00AF2471"/>
    <w:rsid w:val="00B02103"/>
    <w:rsid w:val="00B063BE"/>
    <w:rsid w:val="00B07764"/>
    <w:rsid w:val="00B1246E"/>
    <w:rsid w:val="00B26891"/>
    <w:rsid w:val="00B27AD4"/>
    <w:rsid w:val="00B47145"/>
    <w:rsid w:val="00B50B47"/>
    <w:rsid w:val="00B55AA0"/>
    <w:rsid w:val="00B60FA7"/>
    <w:rsid w:val="00B64407"/>
    <w:rsid w:val="00B72507"/>
    <w:rsid w:val="00B72780"/>
    <w:rsid w:val="00B75597"/>
    <w:rsid w:val="00B9749F"/>
    <w:rsid w:val="00BE3E96"/>
    <w:rsid w:val="00C050AB"/>
    <w:rsid w:val="00C376A6"/>
    <w:rsid w:val="00C42B4B"/>
    <w:rsid w:val="00C510D7"/>
    <w:rsid w:val="00C573DA"/>
    <w:rsid w:val="00C66CF2"/>
    <w:rsid w:val="00C92822"/>
    <w:rsid w:val="00C9616C"/>
    <w:rsid w:val="00CB104F"/>
    <w:rsid w:val="00CC1E8B"/>
    <w:rsid w:val="00CD51D8"/>
    <w:rsid w:val="00CE4ABC"/>
    <w:rsid w:val="00CE4AD2"/>
    <w:rsid w:val="00CE729F"/>
    <w:rsid w:val="00D02894"/>
    <w:rsid w:val="00D0680A"/>
    <w:rsid w:val="00D25153"/>
    <w:rsid w:val="00D3735B"/>
    <w:rsid w:val="00D43F96"/>
    <w:rsid w:val="00D61879"/>
    <w:rsid w:val="00D90350"/>
    <w:rsid w:val="00D94157"/>
    <w:rsid w:val="00DA38B6"/>
    <w:rsid w:val="00DB3EDE"/>
    <w:rsid w:val="00DD5AD1"/>
    <w:rsid w:val="00DD68BA"/>
    <w:rsid w:val="00DE4535"/>
    <w:rsid w:val="00DF0BCD"/>
    <w:rsid w:val="00DF55E6"/>
    <w:rsid w:val="00DF57F2"/>
    <w:rsid w:val="00E17437"/>
    <w:rsid w:val="00E32049"/>
    <w:rsid w:val="00E341CB"/>
    <w:rsid w:val="00E404C1"/>
    <w:rsid w:val="00E408EC"/>
    <w:rsid w:val="00E4739F"/>
    <w:rsid w:val="00E50060"/>
    <w:rsid w:val="00E73771"/>
    <w:rsid w:val="00E83307"/>
    <w:rsid w:val="00E846BB"/>
    <w:rsid w:val="00E97069"/>
    <w:rsid w:val="00EC4DBE"/>
    <w:rsid w:val="00EE0BF9"/>
    <w:rsid w:val="00EE119E"/>
    <w:rsid w:val="00EF7A4E"/>
    <w:rsid w:val="00F060EA"/>
    <w:rsid w:val="00F15BE2"/>
    <w:rsid w:val="00F209F1"/>
    <w:rsid w:val="00F33B9C"/>
    <w:rsid w:val="00F37E95"/>
    <w:rsid w:val="00F4123C"/>
    <w:rsid w:val="00F439E2"/>
    <w:rsid w:val="00F477A6"/>
    <w:rsid w:val="00F716FB"/>
    <w:rsid w:val="00F74F46"/>
    <w:rsid w:val="00F86180"/>
    <w:rsid w:val="00F86A51"/>
    <w:rsid w:val="00FA0C48"/>
    <w:rsid w:val="00FC34EF"/>
    <w:rsid w:val="00FD6FFC"/>
    <w:rsid w:val="00FD7889"/>
    <w:rsid w:val="00FF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A6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F57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8080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F57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80808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37A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98720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F57F2"/>
    <w:rPr>
      <w:rFonts w:asciiTheme="majorHAnsi" w:eastAsiaTheme="majorEastAsia" w:hAnsiTheme="majorHAnsi" w:cstheme="majorBidi"/>
      <w:b/>
      <w:bCs/>
      <w:color w:val="080808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F57F2"/>
    <w:rPr>
      <w:rFonts w:asciiTheme="majorHAnsi" w:eastAsiaTheme="majorEastAsia" w:hAnsiTheme="majorHAnsi" w:cstheme="majorBidi"/>
      <w:b/>
      <w:bCs/>
      <w:color w:val="080808"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57F2"/>
    <w:pPr>
      <w:numPr>
        <w:ilvl w:val="1"/>
      </w:numPr>
    </w:pPr>
    <w:rPr>
      <w:rFonts w:asciiTheme="majorHAnsi" w:eastAsiaTheme="majorEastAsia" w:hAnsiTheme="majorHAnsi" w:cstheme="majorBidi"/>
      <w:i/>
      <w:iCs/>
      <w:color w:val="080808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57F2"/>
    <w:rPr>
      <w:rFonts w:asciiTheme="majorHAnsi" w:eastAsiaTheme="majorEastAsia" w:hAnsiTheme="majorHAnsi" w:cstheme="majorBidi"/>
      <w:i/>
      <w:iCs/>
      <w:color w:val="080808"/>
      <w:spacing w:val="15"/>
      <w:sz w:val="24"/>
      <w:szCs w:val="24"/>
    </w:rPr>
  </w:style>
  <w:style w:type="character" w:styleId="IntensiveHervorhebung">
    <w:name w:val="Intense Emphasis"/>
    <w:basedOn w:val="Absatz-Standardschriftart"/>
    <w:uiPriority w:val="21"/>
    <w:qFormat/>
    <w:rsid w:val="00E32049"/>
    <w:rPr>
      <w:b/>
      <w:bCs/>
      <w:i/>
      <w:iCs/>
      <w:color w:val="080808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32049"/>
    <w:pPr>
      <w:pBdr>
        <w:bottom w:val="single" w:sz="4" w:space="4" w:color="080808"/>
      </w:pBdr>
      <w:spacing w:before="200" w:after="280"/>
      <w:ind w:left="936" w:right="936"/>
    </w:pPr>
    <w:rPr>
      <w:b/>
      <w:bCs/>
      <w:i/>
      <w:iCs/>
      <w:color w:val="08080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32049"/>
    <w:rPr>
      <w:b/>
      <w:bCs/>
      <w:i/>
      <w:iCs/>
      <w:color w:val="080808"/>
    </w:rPr>
  </w:style>
  <w:style w:type="paragraph" w:styleId="KeinLeerraum">
    <w:name w:val="No Spacing"/>
    <w:uiPriority w:val="1"/>
    <w:qFormat/>
    <w:rsid w:val="00E32049"/>
    <w:pPr>
      <w:spacing w:after="0" w:line="240" w:lineRule="auto"/>
    </w:pPr>
  </w:style>
  <w:style w:type="character" w:styleId="Buchtitel">
    <w:name w:val="Book Title"/>
    <w:basedOn w:val="Absatz-Standardschriftart"/>
    <w:uiPriority w:val="33"/>
    <w:qFormat/>
    <w:rsid w:val="00E32049"/>
    <w:rPr>
      <w:b/>
      <w:bCs/>
      <w:smallCaps/>
      <w:spacing w:val="5"/>
    </w:rPr>
  </w:style>
  <w:style w:type="character" w:styleId="SchwacherVerweis">
    <w:name w:val="Subtle Reference"/>
    <w:basedOn w:val="Absatz-Standardschriftart"/>
    <w:uiPriority w:val="31"/>
    <w:qFormat/>
    <w:rsid w:val="00E32049"/>
    <w:rPr>
      <w:smallCaps/>
      <w:color w:val="FF9900" w:themeColor="accent2"/>
      <w:u w:val="single"/>
    </w:rPr>
  </w:style>
  <w:style w:type="character" w:styleId="Fett">
    <w:name w:val="Strong"/>
    <w:basedOn w:val="Absatz-Standardschriftart"/>
    <w:uiPriority w:val="22"/>
    <w:qFormat/>
    <w:rsid w:val="00E3204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785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5DB8"/>
  </w:style>
  <w:style w:type="paragraph" w:styleId="Fuzeile">
    <w:name w:val="footer"/>
    <w:basedOn w:val="Standard"/>
    <w:link w:val="FuzeileZchn"/>
    <w:uiPriority w:val="99"/>
    <w:unhideWhenUsed/>
    <w:rsid w:val="00785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5DB8"/>
  </w:style>
  <w:style w:type="paragraph" w:styleId="Listenabsatz">
    <w:name w:val="List Paragraph"/>
    <w:basedOn w:val="Standard"/>
    <w:uiPriority w:val="34"/>
    <w:qFormat/>
    <w:rsid w:val="00A762E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62E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76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762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762E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762E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62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62E0"/>
    <w:rPr>
      <w:b/>
      <w:bCs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37AB7"/>
    <w:rPr>
      <w:rFonts w:asciiTheme="majorHAnsi" w:eastAsiaTheme="majorEastAsia" w:hAnsiTheme="majorHAnsi" w:cstheme="majorBidi"/>
      <w:color w:val="987200" w:themeColor="accent1" w:themeShade="7F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96066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C66CF2"/>
    <w:rPr>
      <w:color w:val="808080"/>
    </w:rPr>
  </w:style>
  <w:style w:type="paragraph" w:styleId="berarbeitung">
    <w:name w:val="Revision"/>
    <w:hidden/>
    <w:uiPriority w:val="99"/>
    <w:semiHidden/>
    <w:rsid w:val="003701A1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3701A1"/>
    <w:rPr>
      <w:color w:val="800080" w:themeColor="followedHyperlink"/>
      <w:u w:val="single"/>
    </w:rPr>
  </w:style>
  <w:style w:type="paragraph" w:customStyle="1" w:styleId="Default">
    <w:name w:val="Default"/>
    <w:rsid w:val="00AD3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14F5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4F5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14F52"/>
    <w:rPr>
      <w:vertAlign w:val="superscript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50071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kar.de/" TargetMode="External"/><Relationship Id="rId13" Type="http://schemas.openxmlformats.org/officeDocument/2006/relationships/hyperlink" Target="https://www.statistik-bw.de/VGRdL/tbls/?rev=RV2005&amp;lang=de-DE%23RV2005K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tatistik-bw.de/VGRdL/tbls/?rev=RV2005&amp;lang=de-DE%23RV2005K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-genesis.destatis.de/genesis/online/data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kar.d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estatis.de/DE/ZahlenFakten/GesellschaftStaat/Soziales/Sozialleistungen/Sozialhilfe/" TargetMode="External"/><Relationship Id="rId10" Type="http://schemas.openxmlformats.org/officeDocument/2006/relationships/hyperlink" Target="http://www.inkar.d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kar.de/" TargetMode="External"/><Relationship Id="rId14" Type="http://schemas.openxmlformats.org/officeDocument/2006/relationships/hyperlink" Target="http://www.inkar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BBB71E680D433B9267B8FA6F1753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C419FA-A437-44A4-825C-E930E8C2A0F9}"/>
      </w:docPartPr>
      <w:docPartBody>
        <w:p w:rsidR="009B051F" w:rsidRDefault="00CA61C4" w:rsidP="00CA61C4">
          <w:pPr>
            <w:pStyle w:val="0FBBB71E680D433B9267B8FA6F17536640"/>
          </w:pPr>
          <w:r w:rsidRPr="002849E3">
            <w:rPr>
              <w:rStyle w:val="Platzhaltertext"/>
              <w:highlight w:val="yellow"/>
            </w:rPr>
            <w:t>Vierstellige ID und Jahreszahl, z. B. 1234-2</w:t>
          </w:r>
          <w:r w:rsidRPr="00264652">
            <w:rPr>
              <w:rStyle w:val="Platzhaltertext"/>
              <w:highlight w:val="yellow"/>
            </w:rPr>
            <w:t>020</w:t>
          </w:r>
          <w:r>
            <w:rPr>
              <w:rStyle w:val="Platzhaltertext"/>
            </w:rPr>
            <w:t xml:space="preserve"> </w:t>
          </w:r>
          <w:r w:rsidRPr="00011648">
            <w:rPr>
              <w:rStyle w:val="Platzhaltertext"/>
            </w:rPr>
            <w:t>(falls noch nicht zugewiesen, wird die ID vom FDZ-Personal ergänzt)</w:t>
          </w:r>
        </w:p>
      </w:docPartBody>
    </w:docPart>
    <w:docPart>
      <w:docPartPr>
        <w:name w:val="C5C57D3304BE47DBB508EAB015F7B3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93B1C2-6300-46E7-8C4A-3CA1D2729587}"/>
      </w:docPartPr>
      <w:docPartBody>
        <w:p w:rsidR="00427C9B" w:rsidRDefault="00B953ED" w:rsidP="00B953ED">
          <w:pPr>
            <w:pStyle w:val="C5C57D3304BE47DBB508EAB015F7B3D91"/>
          </w:pPr>
          <w:r w:rsidRPr="00DB3EDE">
            <w:rPr>
              <w:rStyle w:val="Platzhaltertext"/>
              <w:highlight w:val="yellow"/>
            </w:rPr>
            <w:t>Wählen Sie ein Element aus.</w:t>
          </w:r>
        </w:p>
      </w:docPartBody>
    </w:docPart>
    <w:docPart>
      <w:docPartPr>
        <w:name w:val="B6D9CB925D544C3296DA6960E79AE5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064ACD-7176-40A8-9FE1-10A67BD11E1B}"/>
      </w:docPartPr>
      <w:docPartBody>
        <w:p w:rsidR="00A10096" w:rsidRDefault="00B953ED" w:rsidP="00B953ED">
          <w:pPr>
            <w:pStyle w:val="B6D9CB925D544C3296DA6960E79AE5E6"/>
          </w:pPr>
          <w:r w:rsidRPr="00DB3EDE">
            <w:rPr>
              <w:rStyle w:val="Platzhaltertext"/>
              <w:highlight w:val="yellow"/>
            </w:rPr>
            <w:t>Wählen Sie ein Element aus.</w:t>
          </w:r>
        </w:p>
      </w:docPartBody>
    </w:docPart>
    <w:docPart>
      <w:docPartPr>
        <w:name w:val="81F0FBBB85B040C28CC4CEEE1DCD48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9CFA6A-8B8F-461A-A1ED-BA78FFA346A5}"/>
      </w:docPartPr>
      <w:docPartBody>
        <w:p w:rsidR="00B84ED9" w:rsidRDefault="0023148B" w:rsidP="0023148B">
          <w:pPr>
            <w:pStyle w:val="81F0FBBB85B040C28CC4CEEE1DCD48B3"/>
          </w:pPr>
          <w:r w:rsidRPr="007F3304">
            <w:rPr>
              <w:rStyle w:val="Platzhaltertext"/>
            </w:rPr>
            <w:t>Wählen Sie ein Element aus.</w:t>
          </w:r>
        </w:p>
      </w:docPartBody>
    </w:docPart>
    <w:docPart>
      <w:docPartPr>
        <w:name w:val="5E67A36A9CF0406CA31CA10AA3FC8F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38FDD8-CB40-465E-9559-C1C8A4024F9F}"/>
      </w:docPartPr>
      <w:docPartBody>
        <w:p w:rsidR="00B84ED9" w:rsidRDefault="0023148B" w:rsidP="0023148B">
          <w:pPr>
            <w:pStyle w:val="5E67A36A9CF0406CA31CA10AA3FC8F4F"/>
          </w:pPr>
          <w:r w:rsidRPr="007F3304">
            <w:rPr>
              <w:rStyle w:val="Platzhaltertext"/>
            </w:rPr>
            <w:t>Wählen Sie ein Element aus.</w:t>
          </w:r>
        </w:p>
      </w:docPartBody>
    </w:docPart>
    <w:docPart>
      <w:docPartPr>
        <w:name w:val="4905F43442C54E42BC7FE2FEAC327C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4229A9-4EEE-49E8-B117-0DA1A825F6C2}"/>
      </w:docPartPr>
      <w:docPartBody>
        <w:p w:rsidR="00CA61C4" w:rsidRDefault="00CA61C4" w:rsidP="00CA61C4">
          <w:pPr>
            <w:pStyle w:val="4905F43442C54E42BC7FE2FEAC327C8F4"/>
          </w:pPr>
          <w:r w:rsidRPr="0091667E">
            <w:rPr>
              <w:rStyle w:val="Platzhaltertext"/>
            </w:rPr>
            <w:t>Wählen Sie ein Element aus.</w:t>
          </w:r>
        </w:p>
      </w:docPartBody>
    </w:docPart>
    <w:docPart>
      <w:docPartPr>
        <w:name w:val="9F29A95369194CF2B9709A65858D13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3AFA18-BD71-4BA9-95A8-11F462D232E8}"/>
      </w:docPartPr>
      <w:docPartBody>
        <w:p w:rsidR="00CA61C4" w:rsidRDefault="00CA61C4" w:rsidP="00CA61C4">
          <w:pPr>
            <w:pStyle w:val="9F29A95369194CF2B9709A65858D13FC4"/>
          </w:pPr>
          <w:r w:rsidRPr="00011648">
            <w:rPr>
              <w:rStyle w:val="Platzhaltertext"/>
            </w:rPr>
            <w:t>Wählen Sie ein Element aus.</w:t>
          </w:r>
        </w:p>
      </w:docPartBody>
    </w:docPart>
    <w:docPart>
      <w:docPartPr>
        <w:name w:val="A06DF1000F654BD08DB5258AA7F6F5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35A593-A7CA-4CE9-81FF-AF0BE018CBCA}"/>
      </w:docPartPr>
      <w:docPartBody>
        <w:p w:rsidR="00CA61C4" w:rsidRDefault="00CA61C4" w:rsidP="00CA61C4">
          <w:pPr>
            <w:pStyle w:val="A06DF1000F654BD08DB5258AA7F6F54C4"/>
          </w:pPr>
          <w:r w:rsidRPr="0091667E">
            <w:rPr>
              <w:rStyle w:val="Platzhaltertext"/>
            </w:rPr>
            <w:t>Wählen Sie ein Element aus.</w:t>
          </w:r>
        </w:p>
      </w:docPartBody>
    </w:docPart>
    <w:docPart>
      <w:docPartPr>
        <w:name w:val="56368C7BC1E446B1B1448A333D3B6D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C3A30B-8B8E-44B1-AA05-52AEA117AA4B}"/>
      </w:docPartPr>
      <w:docPartBody>
        <w:p w:rsidR="00CA61C4" w:rsidRDefault="00CA61C4" w:rsidP="00CA61C4">
          <w:pPr>
            <w:pStyle w:val="56368C7BC1E446B1B1448A333D3B6D344"/>
          </w:pPr>
          <w:r w:rsidRPr="00011648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taNormalLF-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CD1"/>
    <w:rsid w:val="000375BC"/>
    <w:rsid w:val="00160CD1"/>
    <w:rsid w:val="002112BF"/>
    <w:rsid w:val="0023148B"/>
    <w:rsid w:val="002D3E7F"/>
    <w:rsid w:val="00347A84"/>
    <w:rsid w:val="00427C9B"/>
    <w:rsid w:val="00493560"/>
    <w:rsid w:val="0057029A"/>
    <w:rsid w:val="005E5F13"/>
    <w:rsid w:val="007F636E"/>
    <w:rsid w:val="00906E29"/>
    <w:rsid w:val="00974060"/>
    <w:rsid w:val="009B051F"/>
    <w:rsid w:val="009B6FE9"/>
    <w:rsid w:val="00A062A7"/>
    <w:rsid w:val="00A10096"/>
    <w:rsid w:val="00B32FCE"/>
    <w:rsid w:val="00B84ED9"/>
    <w:rsid w:val="00B953ED"/>
    <w:rsid w:val="00BF67E0"/>
    <w:rsid w:val="00C236A3"/>
    <w:rsid w:val="00CA61C4"/>
    <w:rsid w:val="00D33BCD"/>
    <w:rsid w:val="00D833AE"/>
    <w:rsid w:val="00DA669D"/>
    <w:rsid w:val="00E158A5"/>
    <w:rsid w:val="00F253C8"/>
    <w:rsid w:val="00F864A5"/>
    <w:rsid w:val="00FF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A61C4"/>
    <w:rPr>
      <w:color w:val="808080"/>
    </w:rPr>
  </w:style>
  <w:style w:type="paragraph" w:customStyle="1" w:styleId="C5C57D3304BE47DBB508EAB015F7B3D91">
    <w:name w:val="C5C57D3304BE47DBB508EAB015F7B3D91"/>
    <w:rsid w:val="00B953ED"/>
    <w:pPr>
      <w:spacing w:after="200" w:line="276" w:lineRule="auto"/>
    </w:pPr>
    <w:rPr>
      <w:rFonts w:eastAsiaTheme="minorHAnsi"/>
      <w:lang w:eastAsia="en-US"/>
    </w:rPr>
  </w:style>
  <w:style w:type="paragraph" w:customStyle="1" w:styleId="B6D9CB925D544C3296DA6960E79AE5E6">
    <w:name w:val="B6D9CB925D544C3296DA6960E79AE5E6"/>
    <w:rsid w:val="00B953ED"/>
  </w:style>
  <w:style w:type="paragraph" w:customStyle="1" w:styleId="81F0FBBB85B040C28CC4CEEE1DCD48B3">
    <w:name w:val="81F0FBBB85B040C28CC4CEEE1DCD48B3"/>
    <w:rsid w:val="0023148B"/>
  </w:style>
  <w:style w:type="paragraph" w:customStyle="1" w:styleId="5E67A36A9CF0406CA31CA10AA3FC8F4F">
    <w:name w:val="5E67A36A9CF0406CA31CA10AA3FC8F4F"/>
    <w:rsid w:val="0023148B"/>
  </w:style>
  <w:style w:type="paragraph" w:customStyle="1" w:styleId="0FBBB71E680D433B9267B8FA6F17536640">
    <w:name w:val="0FBBB71E680D433B9267B8FA6F17536640"/>
    <w:rsid w:val="00CA61C4"/>
    <w:pPr>
      <w:spacing w:after="200" w:line="276" w:lineRule="auto"/>
    </w:pPr>
    <w:rPr>
      <w:rFonts w:eastAsiaTheme="minorHAnsi"/>
      <w:lang w:eastAsia="en-US"/>
    </w:rPr>
  </w:style>
  <w:style w:type="paragraph" w:customStyle="1" w:styleId="4905F43442C54E42BC7FE2FEAC327C8F4">
    <w:name w:val="4905F43442C54E42BC7FE2FEAC327C8F4"/>
    <w:rsid w:val="00CA61C4"/>
    <w:pPr>
      <w:spacing w:after="200" w:line="276" w:lineRule="auto"/>
    </w:pPr>
    <w:rPr>
      <w:rFonts w:eastAsiaTheme="minorHAnsi"/>
      <w:lang w:eastAsia="en-US"/>
    </w:rPr>
  </w:style>
  <w:style w:type="paragraph" w:customStyle="1" w:styleId="9F29A95369194CF2B9709A65858D13FC4">
    <w:name w:val="9F29A95369194CF2B9709A65858D13FC4"/>
    <w:rsid w:val="00CA61C4"/>
    <w:pPr>
      <w:spacing w:after="200" w:line="276" w:lineRule="auto"/>
    </w:pPr>
    <w:rPr>
      <w:rFonts w:eastAsiaTheme="minorHAnsi"/>
      <w:lang w:eastAsia="en-US"/>
    </w:rPr>
  </w:style>
  <w:style w:type="paragraph" w:customStyle="1" w:styleId="A06DF1000F654BD08DB5258AA7F6F54C4">
    <w:name w:val="A06DF1000F654BD08DB5258AA7F6F54C4"/>
    <w:rsid w:val="00CA61C4"/>
    <w:pPr>
      <w:spacing w:after="200" w:line="276" w:lineRule="auto"/>
    </w:pPr>
    <w:rPr>
      <w:rFonts w:eastAsiaTheme="minorHAnsi"/>
      <w:lang w:eastAsia="en-US"/>
    </w:rPr>
  </w:style>
  <w:style w:type="paragraph" w:customStyle="1" w:styleId="56368C7BC1E446B1B1448A333D3B6D344">
    <w:name w:val="56368C7BC1E446B1B1448A333D3B6D344"/>
    <w:rsid w:val="00CA61C4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a1_Destatis">
  <a:themeElements>
    <a:clrScheme name="T1_Farben_Destatis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FFCC33"/>
      </a:accent1>
      <a:accent2>
        <a:srgbClr val="FF9900"/>
      </a:accent2>
      <a:accent3>
        <a:srgbClr val="FF6600"/>
      </a:accent3>
      <a:accent4>
        <a:srgbClr val="990033"/>
      </a:accent4>
      <a:accent5>
        <a:srgbClr val="66CCFF"/>
      </a:accent5>
      <a:accent6>
        <a:srgbClr val="3366CC"/>
      </a:accent6>
      <a:hlink>
        <a:srgbClr val="0000FF"/>
      </a:hlink>
      <a:folHlink>
        <a:srgbClr val="800080"/>
      </a:folHlink>
    </a:clrScheme>
    <a:fontScheme name="Schriften_Destatis">
      <a:majorFont>
        <a:latin typeface="MetaNormalLF-Roman"/>
        <a:ea typeface=""/>
        <a:cs typeface=""/>
      </a:majorFont>
      <a:minorFont>
        <a:latin typeface="MetaNormalLF-Roman"/>
        <a:ea typeface=""/>
        <a:cs typeface="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25228-951C-44A8-A7CB-69A94B9B1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780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2024-04-10T11:56:00Z</dcterms:created>
  <dcterms:modified xsi:type="dcterms:W3CDTF">2024-06-26T11:11:00Z</dcterms:modified>
</cp:coreProperties>
</file>